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74F" w:rsidRPr="00403463" w:rsidRDefault="00B1374F" w:rsidP="00B1374F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iCs/>
          <w:szCs w:val="24"/>
          <w:lang w:eastAsia="ru-RU"/>
        </w:rPr>
      </w:pPr>
      <w:r w:rsidRPr="00403463">
        <w:rPr>
          <w:b/>
          <w:bCs/>
          <w:iCs/>
          <w:szCs w:val="24"/>
          <w:lang w:eastAsia="ru-RU"/>
        </w:rPr>
        <w:t>ВСЕРОССИЙСКАЯ ОЛИМПИАДА ШКОЛЬНИКОВ ПО ТЕХНОЛОГИИ</w:t>
      </w:r>
    </w:p>
    <w:p w:rsidR="00B1374F" w:rsidRPr="00403463" w:rsidRDefault="00B1374F" w:rsidP="00B1374F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iCs/>
          <w:szCs w:val="24"/>
          <w:lang w:eastAsia="ru-RU"/>
        </w:rPr>
      </w:pPr>
      <w:r w:rsidRPr="00403463">
        <w:rPr>
          <w:b/>
          <w:bCs/>
          <w:iCs/>
          <w:szCs w:val="24"/>
          <w:lang w:eastAsia="ru-RU"/>
        </w:rPr>
        <w:t>(МУНИЦИПАЛЬНЫЙ ЭТАП)</w:t>
      </w:r>
    </w:p>
    <w:p w:rsidR="00B1374F" w:rsidRPr="00403463" w:rsidRDefault="00B1374F" w:rsidP="00B1374F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iCs/>
          <w:szCs w:val="24"/>
          <w:lang w:eastAsia="ru-RU"/>
        </w:rPr>
      </w:pPr>
      <w:r w:rsidRPr="00403463">
        <w:rPr>
          <w:b/>
          <w:bCs/>
          <w:iCs/>
          <w:szCs w:val="24"/>
          <w:lang w:eastAsia="ru-RU"/>
        </w:rPr>
        <w:t>ПРАКТИЧЕСКИЙ ТУР</w:t>
      </w:r>
    </w:p>
    <w:p w:rsidR="00B1374F" w:rsidRPr="00403463" w:rsidRDefault="00B1374F" w:rsidP="00B1374F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iCs/>
          <w:szCs w:val="24"/>
          <w:lang w:eastAsia="ru-RU"/>
        </w:rPr>
      </w:pPr>
      <w:r>
        <w:rPr>
          <w:b/>
          <w:bCs/>
          <w:iCs/>
          <w:szCs w:val="24"/>
          <w:lang w:eastAsia="ru-RU"/>
        </w:rPr>
        <w:t>возрастная группа (10-11</w:t>
      </w:r>
      <w:r w:rsidRPr="00403463">
        <w:rPr>
          <w:b/>
          <w:bCs/>
          <w:iCs/>
          <w:szCs w:val="24"/>
          <w:lang w:eastAsia="ru-RU"/>
        </w:rPr>
        <w:t xml:space="preserve"> классы) </w:t>
      </w:r>
    </w:p>
    <w:p w:rsidR="00B1374F" w:rsidRPr="00403463" w:rsidRDefault="00B1374F" w:rsidP="00B1374F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iCs/>
          <w:szCs w:val="24"/>
          <w:lang w:eastAsia="ru-RU"/>
        </w:rPr>
      </w:pPr>
      <w:r>
        <w:rPr>
          <w:b/>
          <w:bCs/>
          <w:iCs/>
          <w:szCs w:val="24"/>
          <w:lang w:eastAsia="ru-RU"/>
        </w:rPr>
        <w:t xml:space="preserve"> (профиль</w:t>
      </w:r>
      <w:r w:rsidRPr="00403463">
        <w:rPr>
          <w:b/>
          <w:bCs/>
          <w:iCs/>
          <w:szCs w:val="24"/>
          <w:lang w:eastAsia="ru-RU"/>
        </w:rPr>
        <w:t xml:space="preserve"> «Культура дома, дизайн и технологии»)</w:t>
      </w:r>
    </w:p>
    <w:p w:rsidR="00B1374F" w:rsidRPr="00403463" w:rsidRDefault="00B1374F" w:rsidP="00B1374F">
      <w:pPr>
        <w:spacing w:after="0" w:line="360" w:lineRule="auto"/>
        <w:rPr>
          <w:b/>
          <w:szCs w:val="24"/>
        </w:rPr>
      </w:pPr>
      <w:r w:rsidRPr="00403463">
        <w:rPr>
          <w:b/>
          <w:szCs w:val="24"/>
        </w:rPr>
        <w:t xml:space="preserve">Время выполнения – 180 минут        </w:t>
      </w:r>
      <w:r>
        <w:rPr>
          <w:b/>
          <w:szCs w:val="24"/>
        </w:rPr>
        <w:t xml:space="preserve">                   </w:t>
      </w:r>
      <w:r w:rsidRPr="00403463">
        <w:rPr>
          <w:b/>
          <w:szCs w:val="24"/>
        </w:rPr>
        <w:t xml:space="preserve">   Максимальная оценка - 35 баллов</w:t>
      </w:r>
    </w:p>
    <w:p w:rsidR="00ED5CDB" w:rsidRPr="00B1374F" w:rsidRDefault="00ED5CDB" w:rsidP="00B1374F">
      <w:pPr>
        <w:spacing w:after="0" w:line="240" w:lineRule="auto"/>
        <w:rPr>
          <w:b/>
          <w:szCs w:val="24"/>
        </w:rPr>
      </w:pPr>
    </w:p>
    <w:p w:rsidR="006741C7" w:rsidRPr="006741C7" w:rsidRDefault="00FF6D12" w:rsidP="006741C7">
      <w:pPr>
        <w:spacing w:after="0"/>
        <w:jc w:val="center"/>
        <w:rPr>
          <w:b/>
          <w:szCs w:val="24"/>
        </w:rPr>
      </w:pPr>
      <w:r w:rsidRPr="006741C7">
        <w:rPr>
          <w:b/>
          <w:szCs w:val="24"/>
        </w:rPr>
        <w:t>Задание 1</w:t>
      </w:r>
      <w:r w:rsidR="00B1374F" w:rsidRPr="006741C7">
        <w:rPr>
          <w:b/>
          <w:szCs w:val="24"/>
        </w:rPr>
        <w:t xml:space="preserve">. </w:t>
      </w:r>
      <w:r w:rsidR="00C12F86" w:rsidRPr="006741C7">
        <w:rPr>
          <w:bCs/>
          <w:szCs w:val="24"/>
        </w:rPr>
        <w:t xml:space="preserve">Карта пооперационного контроля по </w:t>
      </w:r>
      <w:r w:rsidRPr="006741C7">
        <w:rPr>
          <w:szCs w:val="24"/>
        </w:rPr>
        <w:t>м</w:t>
      </w:r>
      <w:r w:rsidR="00C12F86" w:rsidRPr="006741C7">
        <w:rPr>
          <w:szCs w:val="24"/>
        </w:rPr>
        <w:t xml:space="preserve">еханической обработке швейного изделия </w:t>
      </w:r>
      <w:r w:rsidR="00E86E7B" w:rsidRPr="006741C7">
        <w:rPr>
          <w:szCs w:val="24"/>
        </w:rPr>
        <w:t xml:space="preserve"> </w:t>
      </w:r>
      <w:r w:rsidR="0021448B" w:rsidRPr="006741C7">
        <w:rPr>
          <w:b/>
          <w:szCs w:val="24"/>
        </w:rPr>
        <w:t>«</w:t>
      </w:r>
      <w:r w:rsidR="006741C7" w:rsidRPr="006741C7">
        <w:rPr>
          <w:b/>
          <w:bCs/>
          <w:sz w:val="23"/>
          <w:szCs w:val="23"/>
        </w:rPr>
        <w:t xml:space="preserve">Изготовление </w:t>
      </w:r>
      <w:r w:rsidR="006741C7" w:rsidRPr="006741C7">
        <w:rPr>
          <w:b/>
          <w:bCs/>
          <w:szCs w:val="24"/>
        </w:rPr>
        <w:t>текстильной обложки</w:t>
      </w:r>
      <w:r w:rsidR="0021448B" w:rsidRPr="006741C7">
        <w:rPr>
          <w:b/>
          <w:szCs w:val="24"/>
        </w:rPr>
        <w:t>»</w:t>
      </w:r>
      <w:r w:rsidR="0021448B" w:rsidRPr="006741C7">
        <w:rPr>
          <w:szCs w:val="24"/>
        </w:rPr>
        <w:t>.</w:t>
      </w:r>
      <w:r w:rsidR="00B34852" w:rsidRPr="006741C7">
        <w:rPr>
          <w:szCs w:val="24"/>
        </w:rPr>
        <w:t xml:space="preserve"> </w:t>
      </w:r>
      <w:r w:rsidR="00B1374F" w:rsidRPr="006741C7">
        <w:rPr>
          <w:b/>
          <w:szCs w:val="24"/>
        </w:rPr>
        <w:t>15 баллов</w:t>
      </w:r>
      <w:bookmarkStart w:id="0" w:name="_GoBack"/>
      <w:bookmarkEnd w:id="0"/>
    </w:p>
    <w:tbl>
      <w:tblPr>
        <w:tblW w:w="9322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672"/>
        <w:gridCol w:w="6382"/>
        <w:gridCol w:w="1134"/>
        <w:gridCol w:w="1134"/>
      </w:tblGrid>
      <w:tr w:rsidR="006741C7" w:rsidRPr="009727A6" w:rsidTr="00571E3D">
        <w:trPr>
          <w:trHeight w:val="37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457E" w:rsidRDefault="006741C7" w:rsidP="00571E3D">
            <w:pPr>
              <w:pStyle w:val="Default"/>
              <w:rPr>
                <w:color w:val="auto"/>
                <w:sz w:val="23"/>
                <w:szCs w:val="23"/>
              </w:rPr>
            </w:pPr>
            <w:r w:rsidRPr="008B457E">
              <w:rPr>
                <w:b/>
                <w:bCs/>
                <w:color w:val="auto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8B457E">
              <w:rPr>
                <w:b/>
                <w:bCs/>
                <w:color w:val="auto"/>
                <w:sz w:val="23"/>
                <w:szCs w:val="23"/>
              </w:rPr>
              <w:t>п</w:t>
            </w:r>
            <w:proofErr w:type="spellEnd"/>
            <w:proofErr w:type="gramEnd"/>
            <w:r w:rsidRPr="008B457E">
              <w:rPr>
                <w:b/>
                <w:bCs/>
                <w:color w:val="auto"/>
                <w:sz w:val="23"/>
                <w:szCs w:val="23"/>
              </w:rPr>
              <w:t>/</w:t>
            </w:r>
            <w:proofErr w:type="spellStart"/>
            <w:r w:rsidRPr="008B457E">
              <w:rPr>
                <w:b/>
                <w:bCs/>
                <w:color w:val="auto"/>
                <w:sz w:val="23"/>
                <w:szCs w:val="23"/>
              </w:rPr>
              <w:t>п</w:t>
            </w:r>
            <w:proofErr w:type="spellEnd"/>
            <w:r w:rsidRPr="008B457E">
              <w:rPr>
                <w:b/>
                <w:bCs/>
                <w:color w:val="auto"/>
                <w:sz w:val="23"/>
                <w:szCs w:val="23"/>
              </w:rPr>
              <w:t xml:space="preserve"> 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457E" w:rsidRDefault="006741C7" w:rsidP="00571E3D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8B457E">
              <w:rPr>
                <w:b/>
                <w:bCs/>
                <w:color w:val="auto"/>
                <w:sz w:val="23"/>
                <w:szCs w:val="23"/>
              </w:rPr>
              <w:t>Критерии оценки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457E" w:rsidRDefault="006741C7" w:rsidP="00571E3D">
            <w:pPr>
              <w:pStyle w:val="Default"/>
              <w:rPr>
                <w:color w:val="auto"/>
                <w:sz w:val="23"/>
                <w:szCs w:val="23"/>
              </w:rPr>
            </w:pPr>
            <w:r w:rsidRPr="008B457E">
              <w:rPr>
                <w:b/>
                <w:bCs/>
                <w:color w:val="auto"/>
                <w:sz w:val="23"/>
                <w:szCs w:val="23"/>
              </w:rPr>
              <w:t xml:space="preserve">Макс. </w:t>
            </w:r>
          </w:p>
          <w:p w:rsidR="006741C7" w:rsidRPr="008B457E" w:rsidRDefault="006741C7" w:rsidP="00571E3D">
            <w:pPr>
              <w:pStyle w:val="Default"/>
              <w:rPr>
                <w:color w:val="auto"/>
                <w:sz w:val="23"/>
                <w:szCs w:val="23"/>
              </w:rPr>
            </w:pPr>
            <w:r w:rsidRPr="008B457E">
              <w:rPr>
                <w:b/>
                <w:bCs/>
                <w:color w:val="auto"/>
                <w:sz w:val="23"/>
                <w:szCs w:val="23"/>
              </w:rPr>
              <w:t xml:space="preserve">балл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457E" w:rsidRDefault="006741C7" w:rsidP="00571E3D">
            <w:pPr>
              <w:pStyle w:val="Default"/>
              <w:rPr>
                <w:color w:val="auto"/>
                <w:sz w:val="23"/>
                <w:szCs w:val="23"/>
              </w:rPr>
            </w:pPr>
            <w:r w:rsidRPr="008B457E">
              <w:rPr>
                <w:b/>
                <w:bCs/>
                <w:color w:val="auto"/>
                <w:sz w:val="23"/>
                <w:szCs w:val="23"/>
              </w:rPr>
              <w:t xml:space="preserve">Балл по факту </w:t>
            </w:r>
          </w:p>
        </w:tc>
      </w:tr>
      <w:tr w:rsidR="006741C7" w:rsidRPr="009727A6" w:rsidTr="00571E3D">
        <w:trPr>
          <w:trHeight w:val="1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9727A6" w:rsidRDefault="006741C7" w:rsidP="00571E3D">
            <w:pPr>
              <w:pStyle w:val="Default"/>
              <w:rPr>
                <w:sz w:val="23"/>
                <w:szCs w:val="23"/>
                <w:highlight w:val="yellow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606D59" w:rsidRDefault="006741C7" w:rsidP="00571E3D">
            <w:pPr>
              <w:pStyle w:val="Default"/>
              <w:rPr>
                <w:sz w:val="23"/>
                <w:szCs w:val="23"/>
              </w:rPr>
            </w:pPr>
            <w:r w:rsidRPr="00606D59">
              <w:rPr>
                <w:b/>
                <w:bCs/>
                <w:sz w:val="23"/>
                <w:szCs w:val="23"/>
              </w:rPr>
              <w:t xml:space="preserve">Технические условия на изготовление изделия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606D59" w:rsidRDefault="006741C7" w:rsidP="00571E3D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9727A6" w:rsidRDefault="006741C7" w:rsidP="00571E3D">
            <w:pPr>
              <w:pStyle w:val="Default"/>
              <w:jc w:val="center"/>
              <w:rPr>
                <w:sz w:val="23"/>
                <w:szCs w:val="23"/>
                <w:highlight w:val="yellow"/>
              </w:rPr>
            </w:pPr>
          </w:p>
        </w:tc>
      </w:tr>
      <w:tr w:rsidR="006741C7" w:rsidRPr="009727A6" w:rsidTr="00571E3D">
        <w:trPr>
          <w:trHeight w:val="52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F14C2B" w:rsidRDefault="006741C7" w:rsidP="00571E3D">
            <w:pPr>
              <w:pStyle w:val="Default"/>
              <w:numPr>
                <w:ilvl w:val="0"/>
                <w:numId w:val="7"/>
              </w:numPr>
              <w:jc w:val="both"/>
              <w:rPr>
                <w:sz w:val="23"/>
                <w:szCs w:val="23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F14C2B" w:rsidRDefault="006741C7" w:rsidP="00571E3D">
            <w:pPr>
              <w:pStyle w:val="Default"/>
              <w:ind w:left="-105"/>
              <w:rPr>
                <w:sz w:val="23"/>
                <w:szCs w:val="23"/>
              </w:rPr>
            </w:pPr>
            <w:r w:rsidRPr="00F14C2B">
              <w:rPr>
                <w:sz w:val="23"/>
                <w:szCs w:val="23"/>
              </w:rPr>
              <w:t>Детали выкроены с учетом направления нити основы, в соответствии с предложенным графическим изображением и техническими условиями;</w:t>
            </w:r>
            <w:r w:rsidR="009B1C0E">
              <w:rPr>
                <w:sz w:val="23"/>
                <w:szCs w:val="23"/>
              </w:rPr>
              <w:t xml:space="preserve"> размеры готовой обложки 210х150</w:t>
            </w:r>
            <w:r w:rsidRPr="00F14C2B">
              <w:rPr>
                <w:sz w:val="23"/>
                <w:szCs w:val="23"/>
              </w:rPr>
              <w:t xml:space="preserve">мм ±3 мм.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F14C2B" w:rsidRDefault="006741C7" w:rsidP="00571E3D">
            <w:pPr>
              <w:pStyle w:val="Default"/>
              <w:jc w:val="center"/>
              <w:rPr>
                <w:sz w:val="23"/>
                <w:szCs w:val="23"/>
              </w:rPr>
            </w:pPr>
            <w:r w:rsidRPr="00F14C2B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F14C2B" w:rsidRDefault="006741C7" w:rsidP="00571E3D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6741C7" w:rsidRPr="009727A6" w:rsidTr="00571E3D">
        <w:trPr>
          <w:trHeight w:val="31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numPr>
                <w:ilvl w:val="0"/>
                <w:numId w:val="7"/>
              </w:numPr>
              <w:jc w:val="both"/>
              <w:rPr>
                <w:color w:val="auto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ind w:left="-105"/>
              <w:rPr>
                <w:color w:val="auto"/>
              </w:rPr>
            </w:pPr>
            <w:r w:rsidRPr="008B5741">
              <w:rPr>
                <w:color w:val="auto"/>
              </w:rPr>
              <w:t xml:space="preserve">Симметричность углов обложки. Качество выправленных уголков, их ВТО.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jc w:val="center"/>
              <w:rPr>
                <w:color w:val="auto"/>
                <w:highlight w:val="yellow"/>
              </w:rPr>
            </w:pPr>
          </w:p>
        </w:tc>
      </w:tr>
      <w:tr w:rsidR="006741C7" w:rsidRPr="009727A6" w:rsidTr="00571E3D">
        <w:trPr>
          <w:trHeight w:val="31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numPr>
                <w:ilvl w:val="0"/>
                <w:numId w:val="7"/>
              </w:numPr>
              <w:jc w:val="both"/>
              <w:rPr>
                <w:color w:val="auto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ind w:left="-105"/>
              <w:rPr>
                <w:color w:val="auto"/>
              </w:rPr>
            </w:pPr>
            <w:r w:rsidRPr="008B5741">
              <w:rPr>
                <w:color w:val="auto"/>
              </w:rPr>
              <w:t>Качество обработки вертикальных срезов (величина подгиба 10 мм, ширина шва 7 мм)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jc w:val="center"/>
              <w:rPr>
                <w:color w:val="auto"/>
              </w:rPr>
            </w:pPr>
            <w:r w:rsidRPr="008B5741">
              <w:rPr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jc w:val="center"/>
              <w:rPr>
                <w:color w:val="auto"/>
                <w:highlight w:val="yellow"/>
              </w:rPr>
            </w:pPr>
          </w:p>
        </w:tc>
      </w:tr>
      <w:tr w:rsidR="006741C7" w:rsidRPr="009727A6" w:rsidTr="00571E3D">
        <w:trPr>
          <w:trHeight w:val="31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numPr>
                <w:ilvl w:val="0"/>
                <w:numId w:val="7"/>
              </w:numPr>
              <w:jc w:val="both"/>
              <w:rPr>
                <w:color w:val="auto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ind w:left="-105"/>
              <w:rPr>
                <w:color w:val="auto"/>
              </w:rPr>
            </w:pPr>
            <w:r w:rsidRPr="008B5741">
              <w:rPr>
                <w:color w:val="auto"/>
              </w:rPr>
              <w:t xml:space="preserve">Соблюдение величины припуска обтачного шва 10мм±1 мм.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jc w:val="center"/>
              <w:rPr>
                <w:color w:val="auto"/>
              </w:rPr>
            </w:pPr>
            <w:r w:rsidRPr="008B5741">
              <w:rPr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jc w:val="center"/>
              <w:rPr>
                <w:color w:val="auto"/>
                <w:highlight w:val="yellow"/>
              </w:rPr>
            </w:pPr>
          </w:p>
        </w:tc>
      </w:tr>
      <w:tr w:rsidR="006741C7" w:rsidRPr="009727A6" w:rsidTr="00571E3D">
        <w:trPr>
          <w:trHeight w:val="31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numPr>
                <w:ilvl w:val="0"/>
                <w:numId w:val="7"/>
              </w:numPr>
              <w:jc w:val="both"/>
              <w:rPr>
                <w:color w:val="auto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ind w:left="-105"/>
              <w:rPr>
                <w:color w:val="auto"/>
              </w:rPr>
            </w:pPr>
            <w:r w:rsidRPr="008B5741">
              <w:rPr>
                <w:color w:val="auto"/>
              </w:rPr>
              <w:t>Качество высеченных и выправленных углов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jc w:val="center"/>
              <w:rPr>
                <w:color w:val="auto"/>
              </w:rPr>
            </w:pPr>
            <w:r w:rsidRPr="008B5741">
              <w:rPr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jc w:val="center"/>
              <w:rPr>
                <w:color w:val="auto"/>
                <w:highlight w:val="yellow"/>
              </w:rPr>
            </w:pPr>
          </w:p>
        </w:tc>
      </w:tr>
      <w:tr w:rsidR="006741C7" w:rsidRPr="009727A6" w:rsidTr="00571E3D">
        <w:trPr>
          <w:trHeight w:val="31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numPr>
                <w:ilvl w:val="0"/>
                <w:numId w:val="7"/>
              </w:numPr>
              <w:jc w:val="both"/>
              <w:rPr>
                <w:color w:val="auto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ind w:left="-105"/>
              <w:rPr>
                <w:color w:val="auto"/>
              </w:rPr>
            </w:pPr>
            <w:r w:rsidRPr="008B5741">
              <w:rPr>
                <w:color w:val="auto"/>
              </w:rPr>
              <w:t xml:space="preserve">Качество </w:t>
            </w:r>
            <w:proofErr w:type="spellStart"/>
            <w:r w:rsidRPr="008B5741">
              <w:rPr>
                <w:color w:val="auto"/>
              </w:rPr>
              <w:t>выметывания</w:t>
            </w:r>
            <w:proofErr w:type="spellEnd"/>
            <w:r w:rsidRPr="008B5741">
              <w:rPr>
                <w:color w:val="auto"/>
              </w:rPr>
              <w:t xml:space="preserve"> обтачного шва на ребро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jc w:val="center"/>
              <w:rPr>
                <w:color w:val="auto"/>
              </w:rPr>
            </w:pPr>
            <w:r w:rsidRPr="008B5741">
              <w:rPr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jc w:val="center"/>
              <w:rPr>
                <w:color w:val="auto"/>
                <w:highlight w:val="yellow"/>
              </w:rPr>
            </w:pPr>
          </w:p>
        </w:tc>
      </w:tr>
      <w:tr w:rsidR="006741C7" w:rsidRPr="009727A6" w:rsidTr="00571E3D">
        <w:trPr>
          <w:trHeight w:val="31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numPr>
                <w:ilvl w:val="0"/>
                <w:numId w:val="7"/>
              </w:numPr>
              <w:jc w:val="both"/>
              <w:rPr>
                <w:color w:val="auto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ind w:left="-105"/>
              <w:rPr>
                <w:color w:val="auto"/>
              </w:rPr>
            </w:pPr>
            <w:r w:rsidRPr="008B5741">
              <w:rPr>
                <w:color w:val="auto"/>
              </w:rPr>
              <w:t xml:space="preserve">Ширина отделочной строчки 2мм±1 мм.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jc w:val="center"/>
              <w:rPr>
                <w:color w:val="auto"/>
              </w:rPr>
            </w:pPr>
            <w:r w:rsidRPr="008B5741">
              <w:rPr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jc w:val="center"/>
              <w:rPr>
                <w:color w:val="auto"/>
                <w:highlight w:val="yellow"/>
              </w:rPr>
            </w:pPr>
          </w:p>
        </w:tc>
      </w:tr>
      <w:tr w:rsidR="006741C7" w:rsidRPr="009727A6" w:rsidTr="00571E3D">
        <w:trPr>
          <w:trHeight w:val="31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numPr>
                <w:ilvl w:val="0"/>
                <w:numId w:val="7"/>
              </w:numPr>
              <w:jc w:val="both"/>
              <w:rPr>
                <w:color w:val="auto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ind w:left="-105"/>
              <w:rPr>
                <w:color w:val="auto"/>
              </w:rPr>
            </w:pPr>
            <w:r w:rsidRPr="008B5741">
              <w:rPr>
                <w:color w:val="auto"/>
              </w:rPr>
              <w:t>Отделочная строчка ровная по всех горизонтальным линиям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jc w:val="center"/>
              <w:rPr>
                <w:color w:val="auto"/>
              </w:rPr>
            </w:pPr>
            <w:r w:rsidRPr="008B5741">
              <w:rPr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jc w:val="center"/>
              <w:rPr>
                <w:color w:val="auto"/>
                <w:highlight w:val="yellow"/>
              </w:rPr>
            </w:pPr>
          </w:p>
        </w:tc>
      </w:tr>
      <w:tr w:rsidR="006741C7" w:rsidRPr="009727A6" w:rsidTr="00571E3D">
        <w:trPr>
          <w:trHeight w:val="31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numPr>
                <w:ilvl w:val="0"/>
                <w:numId w:val="7"/>
              </w:numPr>
              <w:jc w:val="both"/>
              <w:rPr>
                <w:color w:val="auto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ind w:left="-105"/>
              <w:rPr>
                <w:color w:val="auto"/>
              </w:rPr>
            </w:pPr>
            <w:r w:rsidRPr="008B5741">
              <w:rPr>
                <w:color w:val="auto"/>
              </w:rPr>
              <w:t xml:space="preserve">Наличие закрепок, их оптимальная длина (5-7) ±1 мм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jc w:val="center"/>
              <w:rPr>
                <w:color w:val="auto"/>
              </w:rPr>
            </w:pPr>
            <w:r w:rsidRPr="008B5741">
              <w:rPr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jc w:val="center"/>
              <w:rPr>
                <w:color w:val="auto"/>
                <w:highlight w:val="yellow"/>
              </w:rPr>
            </w:pPr>
          </w:p>
        </w:tc>
      </w:tr>
      <w:tr w:rsidR="006741C7" w:rsidRPr="009727A6" w:rsidTr="00571E3D">
        <w:trPr>
          <w:trHeight w:val="31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numPr>
                <w:ilvl w:val="0"/>
                <w:numId w:val="7"/>
              </w:numPr>
              <w:jc w:val="both"/>
              <w:rPr>
                <w:color w:val="auto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ind w:left="-105"/>
              <w:rPr>
                <w:color w:val="auto"/>
              </w:rPr>
            </w:pPr>
            <w:r w:rsidRPr="008B5741">
              <w:rPr>
                <w:color w:val="auto"/>
              </w:rPr>
              <w:t>Качество влажно-тепловой 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jc w:val="center"/>
              <w:rPr>
                <w:color w:val="auto"/>
              </w:rPr>
            </w:pPr>
            <w:r w:rsidRPr="008B5741">
              <w:rPr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8B5741" w:rsidRDefault="006741C7" w:rsidP="00571E3D">
            <w:pPr>
              <w:pStyle w:val="Default"/>
              <w:jc w:val="center"/>
              <w:rPr>
                <w:color w:val="auto"/>
                <w:highlight w:val="yellow"/>
              </w:rPr>
            </w:pPr>
          </w:p>
        </w:tc>
      </w:tr>
      <w:tr w:rsidR="006741C7" w:rsidRPr="009727A6" w:rsidTr="00571E3D">
        <w:trPr>
          <w:trHeight w:val="1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9727A6" w:rsidRDefault="006741C7" w:rsidP="00571E3D">
            <w:pPr>
              <w:pStyle w:val="Default"/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9727A6" w:rsidRDefault="006741C7" w:rsidP="00571E3D">
            <w:pPr>
              <w:pStyle w:val="Default"/>
              <w:ind w:left="-105"/>
              <w:jc w:val="center"/>
              <w:rPr>
                <w:sz w:val="23"/>
                <w:szCs w:val="23"/>
                <w:highlight w:val="yellow"/>
              </w:rPr>
            </w:pPr>
            <w:r w:rsidRPr="008B5741">
              <w:rPr>
                <w:b/>
                <w:bCs/>
                <w:sz w:val="23"/>
                <w:szCs w:val="23"/>
              </w:rPr>
              <w:t xml:space="preserve">Характер оформления </w:t>
            </w:r>
            <w:r>
              <w:rPr>
                <w:b/>
                <w:bCs/>
                <w:sz w:val="23"/>
                <w:szCs w:val="23"/>
              </w:rPr>
              <w:t>обложки и закладки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9727A6" w:rsidRDefault="006741C7" w:rsidP="00571E3D">
            <w:pPr>
              <w:pStyle w:val="Default"/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9727A6" w:rsidRDefault="006741C7" w:rsidP="00571E3D">
            <w:pPr>
              <w:pStyle w:val="Default"/>
              <w:jc w:val="center"/>
              <w:rPr>
                <w:sz w:val="23"/>
                <w:szCs w:val="23"/>
                <w:highlight w:val="yellow"/>
              </w:rPr>
            </w:pPr>
          </w:p>
        </w:tc>
      </w:tr>
      <w:tr w:rsidR="006741C7" w:rsidRPr="009727A6" w:rsidTr="00571E3D">
        <w:trPr>
          <w:trHeight w:val="24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C06B43" w:rsidRDefault="006741C7" w:rsidP="00571E3D">
            <w:pPr>
              <w:pStyle w:val="Default"/>
              <w:numPr>
                <w:ilvl w:val="0"/>
                <w:numId w:val="8"/>
              </w:numPr>
              <w:rPr>
                <w:sz w:val="23"/>
                <w:szCs w:val="23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C06B43" w:rsidRDefault="006741C7" w:rsidP="00571E3D">
            <w:pPr>
              <w:pStyle w:val="Default"/>
              <w:ind w:left="-105"/>
            </w:pPr>
            <w:r w:rsidRPr="00F430EB">
              <w:t>Оригинальное использование элементов отделки</w:t>
            </w:r>
            <w:r>
              <w:t xml:space="preserve"> обложки</w:t>
            </w:r>
            <w:r w:rsidRPr="00F430EB">
              <w:t xml:space="preserve">, наличие </w:t>
            </w:r>
            <w:r>
              <w:t>определе</w:t>
            </w:r>
            <w:r w:rsidRPr="00F430EB">
              <w:t xml:space="preserve">нной «смысловой идеи оформления»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C06B43" w:rsidRDefault="006741C7" w:rsidP="00571E3D">
            <w:pPr>
              <w:pStyle w:val="Default"/>
              <w:ind w:left="-105"/>
              <w:jc w:val="center"/>
            </w:pPr>
            <w:r w:rsidRPr="00C06B43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9727A6" w:rsidRDefault="006741C7" w:rsidP="00571E3D">
            <w:pPr>
              <w:pStyle w:val="Default"/>
              <w:jc w:val="center"/>
              <w:rPr>
                <w:sz w:val="23"/>
                <w:szCs w:val="23"/>
                <w:highlight w:val="yellow"/>
              </w:rPr>
            </w:pPr>
          </w:p>
        </w:tc>
      </w:tr>
      <w:tr w:rsidR="006741C7" w:rsidRPr="009727A6" w:rsidTr="00571E3D">
        <w:trPr>
          <w:trHeight w:val="24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C06B43" w:rsidRDefault="006741C7" w:rsidP="00571E3D">
            <w:pPr>
              <w:pStyle w:val="Default"/>
              <w:numPr>
                <w:ilvl w:val="0"/>
                <w:numId w:val="8"/>
              </w:numPr>
              <w:rPr>
                <w:sz w:val="23"/>
                <w:szCs w:val="23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F430EB" w:rsidRDefault="006741C7" w:rsidP="00571E3D">
            <w:pPr>
              <w:pStyle w:val="Default"/>
              <w:ind w:left="-105"/>
            </w:pPr>
            <w:r w:rsidRPr="00F430EB">
              <w:t>Грамотное и уместное композиционное решение, согласованность с размерами всей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F430EB" w:rsidRDefault="006741C7" w:rsidP="00571E3D">
            <w:pPr>
              <w:pStyle w:val="Default"/>
              <w:ind w:left="-105"/>
              <w:jc w:val="center"/>
            </w:pPr>
            <w:r w:rsidRPr="00F430E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9727A6" w:rsidRDefault="006741C7" w:rsidP="00571E3D">
            <w:pPr>
              <w:pStyle w:val="Default"/>
              <w:jc w:val="center"/>
              <w:rPr>
                <w:sz w:val="23"/>
                <w:szCs w:val="23"/>
                <w:highlight w:val="yellow"/>
              </w:rPr>
            </w:pPr>
          </w:p>
        </w:tc>
      </w:tr>
      <w:tr w:rsidR="006741C7" w:rsidRPr="009727A6" w:rsidTr="00571E3D">
        <w:trPr>
          <w:trHeight w:val="24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C06B43" w:rsidRDefault="006741C7" w:rsidP="00571E3D">
            <w:pPr>
              <w:pStyle w:val="Default"/>
              <w:numPr>
                <w:ilvl w:val="0"/>
                <w:numId w:val="8"/>
              </w:numPr>
              <w:rPr>
                <w:sz w:val="23"/>
                <w:szCs w:val="23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F430EB" w:rsidRDefault="006741C7" w:rsidP="00571E3D">
            <w:pPr>
              <w:pStyle w:val="Default"/>
              <w:ind w:left="-105"/>
            </w:pPr>
            <w:r w:rsidRPr="00F430EB">
              <w:t>Наличие обработанной закладки</w:t>
            </w:r>
            <w:r>
              <w:t xml:space="preserve"> и </w:t>
            </w:r>
            <w:r w:rsidRPr="00F430EB">
              <w:t>накладных декоративных деталей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F430EB" w:rsidRDefault="006741C7" w:rsidP="00571E3D">
            <w:pPr>
              <w:pStyle w:val="Default"/>
              <w:ind w:left="-105"/>
              <w:jc w:val="center"/>
            </w:pPr>
            <w:r w:rsidRPr="00F430E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9727A6" w:rsidRDefault="006741C7" w:rsidP="00571E3D">
            <w:pPr>
              <w:pStyle w:val="Default"/>
              <w:jc w:val="center"/>
              <w:rPr>
                <w:sz w:val="23"/>
                <w:szCs w:val="23"/>
                <w:highlight w:val="yellow"/>
              </w:rPr>
            </w:pPr>
          </w:p>
        </w:tc>
      </w:tr>
      <w:tr w:rsidR="006741C7" w:rsidRPr="009727A6" w:rsidTr="00571E3D">
        <w:trPr>
          <w:trHeight w:val="24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C06B43" w:rsidRDefault="006741C7" w:rsidP="00571E3D">
            <w:pPr>
              <w:pStyle w:val="Default"/>
              <w:numPr>
                <w:ilvl w:val="0"/>
                <w:numId w:val="8"/>
              </w:numPr>
              <w:rPr>
                <w:sz w:val="23"/>
                <w:szCs w:val="23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F430EB" w:rsidRDefault="006741C7" w:rsidP="00571E3D">
            <w:pPr>
              <w:pStyle w:val="Default"/>
              <w:ind w:left="-105"/>
            </w:pPr>
            <w:r>
              <w:t xml:space="preserve">Оригинальный вид закладки, </w:t>
            </w:r>
            <w:r w:rsidRPr="00F430EB">
              <w:t xml:space="preserve">наличие </w:t>
            </w:r>
            <w:r>
              <w:t>определе</w:t>
            </w:r>
            <w:r w:rsidRPr="00F430EB">
              <w:t>нной «смысловой идеи оформления»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F430EB" w:rsidRDefault="006741C7" w:rsidP="00571E3D">
            <w:pPr>
              <w:pStyle w:val="Default"/>
              <w:ind w:left="-105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9727A6" w:rsidRDefault="006741C7" w:rsidP="00571E3D">
            <w:pPr>
              <w:pStyle w:val="Default"/>
              <w:jc w:val="center"/>
              <w:rPr>
                <w:sz w:val="23"/>
                <w:szCs w:val="23"/>
                <w:highlight w:val="yellow"/>
              </w:rPr>
            </w:pPr>
          </w:p>
        </w:tc>
      </w:tr>
      <w:tr w:rsidR="006741C7" w:rsidRPr="009727A6" w:rsidTr="00571E3D">
        <w:trPr>
          <w:trHeight w:val="107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9727A6" w:rsidRDefault="006741C7" w:rsidP="00571E3D">
            <w:pPr>
              <w:pStyle w:val="Default"/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713259" w:rsidRDefault="006741C7" w:rsidP="00571E3D">
            <w:pPr>
              <w:pStyle w:val="Default"/>
              <w:jc w:val="center"/>
              <w:rPr>
                <w:sz w:val="23"/>
                <w:szCs w:val="23"/>
              </w:rPr>
            </w:pPr>
            <w:r w:rsidRPr="00713259">
              <w:rPr>
                <w:b/>
                <w:bCs/>
                <w:sz w:val="23"/>
                <w:szCs w:val="23"/>
              </w:rPr>
              <w:t>Организация работы по выполнению изделия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713259" w:rsidRDefault="006741C7" w:rsidP="00571E3D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9727A6" w:rsidRDefault="006741C7" w:rsidP="00571E3D">
            <w:pPr>
              <w:pStyle w:val="Default"/>
              <w:jc w:val="center"/>
              <w:rPr>
                <w:sz w:val="23"/>
                <w:szCs w:val="23"/>
                <w:highlight w:val="yellow"/>
              </w:rPr>
            </w:pPr>
          </w:p>
        </w:tc>
      </w:tr>
      <w:tr w:rsidR="006741C7" w:rsidRPr="009727A6" w:rsidTr="00571E3D">
        <w:trPr>
          <w:trHeight w:val="10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9727A6" w:rsidRDefault="006741C7" w:rsidP="00571E3D">
            <w:pPr>
              <w:pStyle w:val="Default"/>
              <w:jc w:val="center"/>
              <w:rPr>
                <w:sz w:val="23"/>
                <w:szCs w:val="23"/>
                <w:highlight w:val="yellow"/>
              </w:rPr>
            </w:pPr>
            <w:r w:rsidRPr="00C06B43">
              <w:rPr>
                <w:sz w:val="23"/>
                <w:szCs w:val="23"/>
              </w:rPr>
              <w:t>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713259" w:rsidRDefault="006741C7" w:rsidP="00571E3D">
            <w:pPr>
              <w:pStyle w:val="Default"/>
              <w:rPr>
                <w:sz w:val="23"/>
                <w:szCs w:val="23"/>
              </w:rPr>
            </w:pPr>
            <w:r w:rsidRPr="00713259">
              <w:rPr>
                <w:sz w:val="23"/>
                <w:szCs w:val="23"/>
              </w:rPr>
              <w:t xml:space="preserve">Организация рабочего места. </w:t>
            </w:r>
            <w:r w:rsidRPr="00713259">
              <w:t>Соблюдение безопасных приемов труда</w:t>
            </w:r>
            <w:r w:rsidRPr="00713259"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713259" w:rsidRDefault="006741C7" w:rsidP="00571E3D">
            <w:pPr>
              <w:pStyle w:val="Default"/>
              <w:jc w:val="center"/>
              <w:rPr>
                <w:sz w:val="23"/>
                <w:szCs w:val="23"/>
              </w:rPr>
            </w:pPr>
            <w:r w:rsidRPr="00713259">
              <w:rPr>
                <w:sz w:val="23"/>
                <w:szCs w:val="23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9727A6" w:rsidRDefault="006741C7" w:rsidP="00571E3D">
            <w:pPr>
              <w:pStyle w:val="Default"/>
              <w:jc w:val="center"/>
              <w:rPr>
                <w:sz w:val="23"/>
                <w:szCs w:val="23"/>
                <w:highlight w:val="yellow"/>
              </w:rPr>
            </w:pPr>
          </w:p>
        </w:tc>
      </w:tr>
      <w:tr w:rsidR="006741C7" w:rsidTr="00571E3D">
        <w:trPr>
          <w:trHeight w:val="107"/>
        </w:trPr>
        <w:tc>
          <w:tcPr>
            <w:tcW w:w="7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7160F1" w:rsidRDefault="006741C7" w:rsidP="00571E3D">
            <w:pPr>
              <w:pStyle w:val="Default"/>
              <w:jc w:val="right"/>
              <w:rPr>
                <w:sz w:val="23"/>
                <w:szCs w:val="23"/>
              </w:rPr>
            </w:pPr>
            <w:r w:rsidRPr="007160F1">
              <w:rPr>
                <w:b/>
                <w:bCs/>
                <w:sz w:val="23"/>
                <w:szCs w:val="23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7160F1" w:rsidRDefault="006741C7" w:rsidP="00571E3D">
            <w:pPr>
              <w:pStyle w:val="Default"/>
              <w:jc w:val="center"/>
              <w:rPr>
                <w:sz w:val="23"/>
                <w:szCs w:val="23"/>
              </w:rPr>
            </w:pPr>
            <w:r w:rsidRPr="007160F1">
              <w:rPr>
                <w:b/>
                <w:bCs/>
                <w:sz w:val="23"/>
                <w:szCs w:val="23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1C7" w:rsidRPr="007160F1" w:rsidRDefault="006741C7" w:rsidP="00571E3D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</w:tbl>
    <w:p w:rsidR="00B71664" w:rsidRPr="00B34852" w:rsidRDefault="00B71664" w:rsidP="00B34852">
      <w:pPr>
        <w:spacing w:after="0"/>
        <w:jc w:val="center"/>
        <w:rPr>
          <w:szCs w:val="24"/>
        </w:rPr>
      </w:pPr>
    </w:p>
    <w:p w:rsidR="00B00C2C" w:rsidRDefault="00B00C2C" w:rsidP="00B1374F">
      <w:pPr>
        <w:spacing w:after="0" w:line="360" w:lineRule="auto"/>
        <w:jc w:val="center"/>
        <w:rPr>
          <w:b/>
          <w:szCs w:val="24"/>
        </w:rPr>
      </w:pPr>
    </w:p>
    <w:p w:rsidR="00F17FF5" w:rsidRDefault="00F17FF5" w:rsidP="00CE15F3">
      <w:pPr>
        <w:pStyle w:val="Default"/>
        <w:jc w:val="center"/>
        <w:rPr>
          <w:rFonts w:eastAsia="Calibri"/>
          <w:b/>
          <w:color w:val="auto"/>
        </w:rPr>
      </w:pPr>
    </w:p>
    <w:p w:rsidR="006741C7" w:rsidRDefault="006741C7" w:rsidP="00CE15F3">
      <w:pPr>
        <w:pStyle w:val="Default"/>
        <w:jc w:val="center"/>
        <w:rPr>
          <w:b/>
          <w:color w:val="auto"/>
        </w:rPr>
      </w:pPr>
    </w:p>
    <w:p w:rsidR="00F17FF5" w:rsidRDefault="00F17FF5" w:rsidP="00CE15F3">
      <w:pPr>
        <w:pStyle w:val="Default"/>
        <w:jc w:val="center"/>
        <w:rPr>
          <w:b/>
          <w:color w:val="auto"/>
        </w:rPr>
      </w:pPr>
    </w:p>
    <w:p w:rsidR="00F17FF5" w:rsidRDefault="00F17FF5" w:rsidP="00CE15F3">
      <w:pPr>
        <w:pStyle w:val="Default"/>
        <w:jc w:val="center"/>
        <w:rPr>
          <w:b/>
          <w:color w:val="auto"/>
        </w:rPr>
      </w:pPr>
    </w:p>
    <w:p w:rsidR="00CE15F3" w:rsidRPr="00CE15F3" w:rsidRDefault="00FF6D12" w:rsidP="00CE15F3">
      <w:pPr>
        <w:pStyle w:val="Default"/>
        <w:jc w:val="center"/>
        <w:rPr>
          <w:b/>
        </w:rPr>
      </w:pPr>
      <w:r w:rsidRPr="00B1374F">
        <w:rPr>
          <w:b/>
          <w:color w:val="auto"/>
        </w:rPr>
        <w:lastRenderedPageBreak/>
        <w:t xml:space="preserve">Задание 2.  </w:t>
      </w:r>
      <w:r w:rsidR="00F03515" w:rsidRPr="001F1CEE">
        <w:rPr>
          <w:bCs/>
          <w:color w:val="auto"/>
        </w:rPr>
        <w:t xml:space="preserve">Карта пооперационного контроля </w:t>
      </w:r>
      <w:r w:rsidRPr="001F1CEE">
        <w:rPr>
          <w:bCs/>
          <w:color w:val="auto"/>
        </w:rPr>
        <w:t>по м</w:t>
      </w:r>
      <w:r w:rsidR="00F03515" w:rsidRPr="001F1CEE">
        <w:rPr>
          <w:bCs/>
          <w:color w:val="auto"/>
        </w:rPr>
        <w:t>оделированию швейных изделий</w:t>
      </w:r>
      <w:r w:rsidR="00F03515" w:rsidRPr="00B1374F">
        <w:rPr>
          <w:b/>
          <w:bCs/>
          <w:color w:val="auto"/>
        </w:rPr>
        <w:t xml:space="preserve"> </w:t>
      </w:r>
      <w:r w:rsidR="009A5D8A" w:rsidRPr="00B1374F">
        <w:rPr>
          <w:b/>
          <w:bCs/>
          <w:color w:val="auto"/>
        </w:rPr>
        <w:t>«</w:t>
      </w:r>
      <w:r w:rsidR="009A5D8A" w:rsidRPr="00B1374F">
        <w:rPr>
          <w:rFonts w:eastAsia="Times New Roman"/>
          <w:b/>
          <w:color w:val="auto"/>
        </w:rPr>
        <w:t>М</w:t>
      </w:r>
      <w:r w:rsidR="009A5D8A" w:rsidRPr="00B1374F">
        <w:rPr>
          <w:rFonts w:eastAsia="Times New Roman"/>
          <w:b/>
          <w:color w:val="auto"/>
          <w:lang w:eastAsia="ru-RU"/>
        </w:rPr>
        <w:t>оделирование платья</w:t>
      </w:r>
      <w:r w:rsidR="009A5D8A" w:rsidRPr="00B1374F">
        <w:rPr>
          <w:b/>
          <w:bCs/>
          <w:color w:val="auto"/>
        </w:rPr>
        <w:t>»</w:t>
      </w:r>
      <w:r w:rsidR="00B1374F" w:rsidRPr="00B1374F">
        <w:rPr>
          <w:b/>
        </w:rPr>
        <w:t xml:space="preserve"> </w:t>
      </w:r>
      <w:r w:rsidR="00CE15F3">
        <w:rPr>
          <w:b/>
        </w:rPr>
        <w:t xml:space="preserve"> </w:t>
      </w:r>
      <w:r w:rsidR="00B1374F" w:rsidRPr="009874F5">
        <w:rPr>
          <w:b/>
          <w:bCs/>
          <w:color w:val="auto"/>
        </w:rPr>
        <w:t>20 баллов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6095"/>
        <w:gridCol w:w="992"/>
        <w:gridCol w:w="1276"/>
      </w:tblGrid>
      <w:tr w:rsidR="00CE15F3" w:rsidRPr="00421BBE" w:rsidTr="00C903EF">
        <w:tc>
          <w:tcPr>
            <w:tcW w:w="709" w:type="dxa"/>
            <w:shd w:val="clear" w:color="auto" w:fill="auto"/>
          </w:tcPr>
          <w:p w:rsidR="00CE15F3" w:rsidRPr="00421BBE" w:rsidRDefault="00CE15F3" w:rsidP="00C903EF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421BBE">
              <w:rPr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21BBE">
              <w:rPr>
                <w:szCs w:val="24"/>
                <w:lang w:eastAsia="ru-RU"/>
              </w:rPr>
              <w:t>п</w:t>
            </w:r>
            <w:proofErr w:type="spellEnd"/>
            <w:proofErr w:type="gramEnd"/>
            <w:r w:rsidRPr="00421BBE">
              <w:rPr>
                <w:szCs w:val="24"/>
                <w:lang w:eastAsia="ru-RU"/>
              </w:rPr>
              <w:t>/</w:t>
            </w:r>
            <w:proofErr w:type="spellStart"/>
            <w:r w:rsidRPr="00421BBE">
              <w:rPr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095" w:type="dxa"/>
            <w:shd w:val="clear" w:color="auto" w:fill="auto"/>
          </w:tcPr>
          <w:p w:rsidR="00CE15F3" w:rsidRPr="00421BBE" w:rsidRDefault="00CE15F3" w:rsidP="00D06CF4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421BBE">
              <w:rPr>
                <w:b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992" w:type="dxa"/>
            <w:shd w:val="clear" w:color="auto" w:fill="auto"/>
          </w:tcPr>
          <w:p w:rsidR="00CE15F3" w:rsidRPr="00287A81" w:rsidRDefault="00CE15F3" w:rsidP="00C903EF">
            <w:pPr>
              <w:pStyle w:val="Default"/>
              <w:jc w:val="center"/>
              <w:rPr>
                <w:b/>
                <w:color w:val="auto"/>
              </w:rPr>
            </w:pPr>
            <w:r w:rsidRPr="00287A81">
              <w:rPr>
                <w:b/>
                <w:bCs/>
                <w:iCs/>
                <w:color w:val="auto"/>
              </w:rPr>
              <w:t xml:space="preserve">Макс. балл </w:t>
            </w:r>
          </w:p>
          <w:p w:rsidR="00CE15F3" w:rsidRPr="00287A81" w:rsidRDefault="00CE15F3" w:rsidP="00C903EF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E15F3" w:rsidRPr="00287A81" w:rsidRDefault="00CE15F3" w:rsidP="00C903EF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287A81">
              <w:rPr>
                <w:rFonts w:eastAsia="Times New Roman"/>
                <w:b/>
                <w:szCs w:val="24"/>
                <w:lang w:eastAsia="ru-RU"/>
              </w:rPr>
              <w:t xml:space="preserve">Балл </w:t>
            </w:r>
            <w:proofErr w:type="spellStart"/>
            <w:r w:rsidRPr="00287A81">
              <w:rPr>
                <w:rFonts w:eastAsia="Times New Roman"/>
                <w:b/>
                <w:szCs w:val="24"/>
                <w:lang w:eastAsia="ru-RU"/>
              </w:rPr>
              <w:t>участ</w:t>
            </w:r>
            <w:proofErr w:type="spellEnd"/>
          </w:p>
          <w:p w:rsidR="00CE15F3" w:rsidRPr="00287A81" w:rsidRDefault="00CE15F3" w:rsidP="00C903EF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proofErr w:type="spellStart"/>
            <w:r w:rsidRPr="00287A81">
              <w:rPr>
                <w:rFonts w:eastAsia="Times New Roman"/>
                <w:b/>
                <w:szCs w:val="24"/>
                <w:lang w:eastAsia="ru-RU"/>
              </w:rPr>
              <w:t>ника</w:t>
            </w:r>
            <w:proofErr w:type="spellEnd"/>
          </w:p>
        </w:tc>
      </w:tr>
      <w:tr w:rsidR="00CE15F3" w:rsidRPr="00421BBE" w:rsidTr="00C903EF">
        <w:tc>
          <w:tcPr>
            <w:tcW w:w="9072" w:type="dxa"/>
            <w:gridSpan w:val="4"/>
            <w:shd w:val="clear" w:color="auto" w:fill="auto"/>
          </w:tcPr>
          <w:p w:rsidR="00CE15F3" w:rsidRPr="00421BBE" w:rsidRDefault="00CE15F3" w:rsidP="008762D1">
            <w:pPr>
              <w:spacing w:after="0" w:line="240" w:lineRule="auto"/>
              <w:jc w:val="center"/>
              <w:rPr>
                <w:b/>
                <w:bCs/>
                <w:szCs w:val="24"/>
                <w:lang w:eastAsia="ru-RU"/>
              </w:rPr>
            </w:pPr>
            <w:r w:rsidRPr="00421BBE">
              <w:rPr>
                <w:b/>
                <w:bCs/>
                <w:szCs w:val="24"/>
                <w:lang w:eastAsia="ru-RU"/>
              </w:rPr>
              <w:t>Нанесение новых линий фасона и надп</w:t>
            </w:r>
            <w:r w:rsidR="008762D1">
              <w:rPr>
                <w:b/>
                <w:bCs/>
                <w:szCs w:val="24"/>
                <w:lang w:eastAsia="ru-RU"/>
              </w:rPr>
              <w:t xml:space="preserve">исей на чертеже основы платья </w:t>
            </w:r>
            <w:r w:rsidRPr="00421BBE">
              <w:rPr>
                <w:b/>
                <w:bCs/>
                <w:szCs w:val="24"/>
                <w:lang w:eastAsia="ru-RU"/>
              </w:rPr>
              <w:t xml:space="preserve">                                                                </w:t>
            </w: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853371" w:rsidRDefault="00853371" w:rsidP="00853371">
            <w:pPr>
              <w:pStyle w:val="a5"/>
              <w:numPr>
                <w:ilvl w:val="0"/>
                <w:numId w:val="9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3B181F" w:rsidRDefault="00853371" w:rsidP="00C903EF">
            <w:pPr>
              <w:pStyle w:val="Default"/>
            </w:pPr>
            <w:r w:rsidRPr="003B181F">
              <w:t xml:space="preserve">Работа с нагрудными вытачками </w:t>
            </w:r>
          </w:p>
        </w:tc>
        <w:tc>
          <w:tcPr>
            <w:tcW w:w="992" w:type="dxa"/>
            <w:shd w:val="clear" w:color="auto" w:fill="auto"/>
          </w:tcPr>
          <w:p w:rsidR="00853371" w:rsidRPr="00AD29CE" w:rsidRDefault="00853371" w:rsidP="0061205B">
            <w:pPr>
              <w:spacing w:after="0" w:line="240" w:lineRule="auto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3B181F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853371" w:rsidRDefault="00853371" w:rsidP="00853371">
            <w:pPr>
              <w:pStyle w:val="a5"/>
              <w:numPr>
                <w:ilvl w:val="0"/>
                <w:numId w:val="9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9874F5" w:rsidRDefault="00853371" w:rsidP="00C903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Нанесение линии горловины по переду </w:t>
            </w:r>
          </w:p>
        </w:tc>
        <w:tc>
          <w:tcPr>
            <w:tcW w:w="992" w:type="dxa"/>
            <w:shd w:val="clear" w:color="auto" w:fill="auto"/>
          </w:tcPr>
          <w:p w:rsidR="00853371" w:rsidRPr="00AD29CE" w:rsidRDefault="00853371" w:rsidP="0061205B">
            <w:pPr>
              <w:spacing w:after="0" w:line="240" w:lineRule="auto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3B181F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853371" w:rsidRDefault="00853371" w:rsidP="00853371">
            <w:pPr>
              <w:pStyle w:val="a5"/>
              <w:numPr>
                <w:ilvl w:val="0"/>
                <w:numId w:val="9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Default="00853371" w:rsidP="00C903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Нанесение линии горловины по спинке </w:t>
            </w:r>
          </w:p>
        </w:tc>
        <w:tc>
          <w:tcPr>
            <w:tcW w:w="992" w:type="dxa"/>
            <w:shd w:val="clear" w:color="auto" w:fill="auto"/>
          </w:tcPr>
          <w:p w:rsidR="00853371" w:rsidRPr="00F86591" w:rsidRDefault="00853371" w:rsidP="0061205B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86591"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3B181F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853371" w:rsidRDefault="00853371" w:rsidP="00853371">
            <w:pPr>
              <w:pStyle w:val="a5"/>
              <w:numPr>
                <w:ilvl w:val="0"/>
                <w:numId w:val="9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Default="00853371" w:rsidP="00C903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Нанесение линии моделирования проймы </w:t>
            </w:r>
          </w:p>
        </w:tc>
        <w:tc>
          <w:tcPr>
            <w:tcW w:w="992" w:type="dxa"/>
            <w:shd w:val="clear" w:color="auto" w:fill="auto"/>
          </w:tcPr>
          <w:p w:rsidR="00853371" w:rsidRPr="00F86591" w:rsidRDefault="00853371" w:rsidP="0061205B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53371" w:rsidRPr="003B181F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853371" w:rsidRDefault="00853371" w:rsidP="00853371">
            <w:pPr>
              <w:pStyle w:val="a5"/>
              <w:numPr>
                <w:ilvl w:val="0"/>
                <w:numId w:val="9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Default="00853371" w:rsidP="00C903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Нанесение линии для расширения в нижней части детали переда </w:t>
            </w:r>
          </w:p>
        </w:tc>
        <w:tc>
          <w:tcPr>
            <w:tcW w:w="992" w:type="dxa"/>
            <w:shd w:val="clear" w:color="auto" w:fill="auto"/>
          </w:tcPr>
          <w:p w:rsidR="00853371" w:rsidRPr="00F86591" w:rsidRDefault="00853371" w:rsidP="0061205B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86591"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3B181F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853371" w:rsidRDefault="00853371" w:rsidP="00853371">
            <w:pPr>
              <w:pStyle w:val="a5"/>
              <w:numPr>
                <w:ilvl w:val="0"/>
                <w:numId w:val="9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Default="00853371" w:rsidP="009874F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Нанесение линии для расширения в нижней части детали спинки </w:t>
            </w:r>
          </w:p>
        </w:tc>
        <w:tc>
          <w:tcPr>
            <w:tcW w:w="992" w:type="dxa"/>
            <w:shd w:val="clear" w:color="auto" w:fill="auto"/>
          </w:tcPr>
          <w:p w:rsidR="00853371" w:rsidRPr="00F86591" w:rsidRDefault="00853371" w:rsidP="0061205B">
            <w:pPr>
              <w:spacing w:after="0" w:line="240" w:lineRule="auto"/>
              <w:jc w:val="center"/>
              <w:rPr>
                <w:szCs w:val="24"/>
                <w:lang w:eastAsia="ru-RU"/>
              </w:rPr>
            </w:pPr>
            <w:r w:rsidRPr="00F86591"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3B181F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853371" w:rsidRDefault="00853371" w:rsidP="00853371">
            <w:pPr>
              <w:pStyle w:val="a5"/>
              <w:numPr>
                <w:ilvl w:val="0"/>
                <w:numId w:val="9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Default="00853371" w:rsidP="009874F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Расширение переда по линии низа сбоку </w:t>
            </w:r>
          </w:p>
        </w:tc>
        <w:tc>
          <w:tcPr>
            <w:tcW w:w="992" w:type="dxa"/>
            <w:shd w:val="clear" w:color="auto" w:fill="auto"/>
          </w:tcPr>
          <w:p w:rsidR="00853371" w:rsidRPr="00AD29CE" w:rsidRDefault="00853371" w:rsidP="0061205B">
            <w:pPr>
              <w:spacing w:after="0" w:line="240" w:lineRule="auto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3B181F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853371" w:rsidRDefault="00853371" w:rsidP="00853371">
            <w:pPr>
              <w:pStyle w:val="a5"/>
              <w:numPr>
                <w:ilvl w:val="0"/>
                <w:numId w:val="9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Default="00853371" w:rsidP="009874F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Расширение спинки по линии низа сбоку </w:t>
            </w:r>
          </w:p>
        </w:tc>
        <w:tc>
          <w:tcPr>
            <w:tcW w:w="992" w:type="dxa"/>
            <w:shd w:val="clear" w:color="auto" w:fill="auto"/>
          </w:tcPr>
          <w:p w:rsidR="00853371" w:rsidRPr="00AD29CE" w:rsidRDefault="00853371" w:rsidP="0061205B">
            <w:pPr>
              <w:spacing w:after="0" w:line="240" w:lineRule="auto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3B181F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853371" w:rsidRDefault="00853371" w:rsidP="00853371">
            <w:pPr>
              <w:pStyle w:val="a5"/>
              <w:numPr>
                <w:ilvl w:val="0"/>
                <w:numId w:val="9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Default="00853371" w:rsidP="009874F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Нанесение линии обтачки по пройме на детали переда </w:t>
            </w:r>
          </w:p>
        </w:tc>
        <w:tc>
          <w:tcPr>
            <w:tcW w:w="992" w:type="dxa"/>
            <w:shd w:val="clear" w:color="auto" w:fill="auto"/>
          </w:tcPr>
          <w:p w:rsidR="00853371" w:rsidRPr="00F86591" w:rsidRDefault="00853371" w:rsidP="0061205B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86591"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3B181F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853371" w:rsidRDefault="00853371" w:rsidP="00853371">
            <w:pPr>
              <w:pStyle w:val="a5"/>
              <w:numPr>
                <w:ilvl w:val="0"/>
                <w:numId w:val="9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Default="00853371" w:rsidP="009874F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Нанесение линии обтачки по пройме на детали спинки </w:t>
            </w:r>
          </w:p>
        </w:tc>
        <w:tc>
          <w:tcPr>
            <w:tcW w:w="992" w:type="dxa"/>
            <w:shd w:val="clear" w:color="auto" w:fill="auto"/>
          </w:tcPr>
          <w:p w:rsidR="00853371" w:rsidRPr="00F86591" w:rsidRDefault="00853371" w:rsidP="0061205B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86591"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3B181F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853371" w:rsidRDefault="00853371" w:rsidP="00853371">
            <w:pPr>
              <w:pStyle w:val="a5"/>
              <w:numPr>
                <w:ilvl w:val="0"/>
                <w:numId w:val="9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Default="00853371" w:rsidP="009874F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Выполнение полного комплекта деталей (</w:t>
            </w:r>
            <w:proofErr w:type="gramStart"/>
            <w:r>
              <w:rPr>
                <w:sz w:val="23"/>
                <w:szCs w:val="23"/>
              </w:rPr>
              <w:t>перед</w:t>
            </w:r>
            <w:proofErr w:type="gramEnd"/>
            <w:r>
              <w:rPr>
                <w:sz w:val="23"/>
                <w:szCs w:val="23"/>
              </w:rPr>
              <w:t xml:space="preserve">, спинка, воротник, обтачки по пройме) </w:t>
            </w:r>
          </w:p>
        </w:tc>
        <w:tc>
          <w:tcPr>
            <w:tcW w:w="992" w:type="dxa"/>
            <w:shd w:val="clear" w:color="auto" w:fill="auto"/>
          </w:tcPr>
          <w:p w:rsidR="00853371" w:rsidRDefault="00853371" w:rsidP="0061205B">
            <w:pPr>
              <w:spacing w:after="0" w:line="240" w:lineRule="auto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53371" w:rsidRPr="003B181F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773397" w:rsidRDefault="00853371" w:rsidP="00C903EF">
            <w:pPr>
              <w:spacing w:after="0"/>
              <w:rPr>
                <w:b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773397" w:rsidRDefault="00853371" w:rsidP="00C903EF">
            <w:pPr>
              <w:pStyle w:val="Default"/>
              <w:rPr>
                <w:b/>
              </w:rPr>
            </w:pPr>
            <w:r w:rsidRPr="00773397">
              <w:rPr>
                <w:b/>
                <w:bCs/>
              </w:rPr>
              <w:t xml:space="preserve">Подготовка выкройки к раскрою </w:t>
            </w:r>
          </w:p>
        </w:tc>
        <w:tc>
          <w:tcPr>
            <w:tcW w:w="992" w:type="dxa"/>
            <w:shd w:val="clear" w:color="auto" w:fill="auto"/>
          </w:tcPr>
          <w:p w:rsidR="00853371" w:rsidRPr="00773397" w:rsidRDefault="00853371" w:rsidP="0061205B">
            <w:pPr>
              <w:spacing w:after="0" w:line="240" w:lineRule="auto"/>
              <w:jc w:val="center"/>
              <w:rPr>
                <w:b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53371" w:rsidRPr="00421BBE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6A2365" w:rsidRDefault="00853371" w:rsidP="00C903EF">
            <w:pPr>
              <w:numPr>
                <w:ilvl w:val="0"/>
                <w:numId w:val="6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EE13AA" w:rsidRDefault="00853371" w:rsidP="00C903EF">
            <w:pPr>
              <w:pStyle w:val="Default"/>
            </w:pPr>
            <w:r w:rsidRPr="00EE13AA">
              <w:t xml:space="preserve">Нанесение деталей выкройки на бланк ответов </w:t>
            </w:r>
          </w:p>
          <w:p w:rsidR="00853371" w:rsidRPr="00EE13AA" w:rsidRDefault="00853371" w:rsidP="00C903EF">
            <w:pPr>
              <w:pStyle w:val="Default"/>
            </w:pPr>
            <w:r w:rsidRPr="00EE13AA">
              <w:t xml:space="preserve">с соблюдением направления нити основы </w:t>
            </w:r>
          </w:p>
        </w:tc>
        <w:tc>
          <w:tcPr>
            <w:tcW w:w="992" w:type="dxa"/>
            <w:shd w:val="clear" w:color="auto" w:fill="auto"/>
          </w:tcPr>
          <w:p w:rsidR="00853371" w:rsidRPr="00AD29CE" w:rsidRDefault="00853371" w:rsidP="0061205B">
            <w:pPr>
              <w:spacing w:after="0" w:line="240" w:lineRule="auto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53371" w:rsidRPr="00421BBE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6A2365" w:rsidRDefault="00853371" w:rsidP="00C903EF">
            <w:pPr>
              <w:numPr>
                <w:ilvl w:val="0"/>
                <w:numId w:val="6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EE13AA" w:rsidRDefault="00853371" w:rsidP="00C903EF">
            <w:pPr>
              <w:pStyle w:val="Default"/>
            </w:pPr>
            <w:r w:rsidRPr="00EE13AA">
              <w:t xml:space="preserve">Наличие надписи названия деталей переда </w:t>
            </w:r>
          </w:p>
        </w:tc>
        <w:tc>
          <w:tcPr>
            <w:tcW w:w="992" w:type="dxa"/>
            <w:shd w:val="clear" w:color="auto" w:fill="auto"/>
          </w:tcPr>
          <w:p w:rsidR="00853371" w:rsidRPr="00AD29CE" w:rsidRDefault="00853371" w:rsidP="0061205B">
            <w:pPr>
              <w:spacing w:after="0" w:line="240" w:lineRule="auto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421BBE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6A2365" w:rsidRDefault="00853371" w:rsidP="00C903EF">
            <w:pPr>
              <w:numPr>
                <w:ilvl w:val="0"/>
                <w:numId w:val="6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EE13AA" w:rsidRDefault="00853371" w:rsidP="00C903EF">
            <w:pPr>
              <w:pStyle w:val="Default"/>
            </w:pPr>
            <w:r w:rsidRPr="00EE13AA">
              <w:t xml:space="preserve">Наличие надписи названия деталей спинки </w:t>
            </w:r>
          </w:p>
        </w:tc>
        <w:tc>
          <w:tcPr>
            <w:tcW w:w="992" w:type="dxa"/>
            <w:shd w:val="clear" w:color="auto" w:fill="auto"/>
          </w:tcPr>
          <w:p w:rsidR="00853371" w:rsidRPr="00F86591" w:rsidRDefault="00853371" w:rsidP="0061205B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86591"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421BBE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6A2365" w:rsidRDefault="00853371" w:rsidP="00C903EF">
            <w:pPr>
              <w:numPr>
                <w:ilvl w:val="0"/>
                <w:numId w:val="6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EE13AA" w:rsidRDefault="00853371" w:rsidP="00343EE5">
            <w:pPr>
              <w:pStyle w:val="Default"/>
            </w:pPr>
            <w:r w:rsidRPr="00EE13AA">
              <w:t xml:space="preserve">Наличие надписи названия детали воротника </w:t>
            </w:r>
          </w:p>
        </w:tc>
        <w:tc>
          <w:tcPr>
            <w:tcW w:w="992" w:type="dxa"/>
            <w:shd w:val="clear" w:color="auto" w:fill="auto"/>
          </w:tcPr>
          <w:p w:rsidR="00853371" w:rsidRPr="00F86591" w:rsidRDefault="00853371" w:rsidP="0061205B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86591"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421BBE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6A2365" w:rsidRDefault="00853371" w:rsidP="00C903EF">
            <w:pPr>
              <w:numPr>
                <w:ilvl w:val="0"/>
                <w:numId w:val="6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EE13AA" w:rsidRDefault="00853371" w:rsidP="00C903EF">
            <w:pPr>
              <w:pStyle w:val="Default"/>
            </w:pPr>
            <w:r w:rsidRPr="00EE13AA">
              <w:t xml:space="preserve">Наличие надписи названия деталей </w:t>
            </w:r>
            <w:r>
              <w:t>обтачек</w:t>
            </w:r>
          </w:p>
        </w:tc>
        <w:tc>
          <w:tcPr>
            <w:tcW w:w="992" w:type="dxa"/>
            <w:shd w:val="clear" w:color="auto" w:fill="auto"/>
          </w:tcPr>
          <w:p w:rsidR="00853371" w:rsidRPr="00F86591" w:rsidRDefault="00853371" w:rsidP="0061205B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86591"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421BBE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6A2365" w:rsidRDefault="00853371" w:rsidP="00C903EF">
            <w:pPr>
              <w:numPr>
                <w:ilvl w:val="0"/>
                <w:numId w:val="6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EE13AA" w:rsidRDefault="00853371" w:rsidP="00C903EF">
            <w:pPr>
              <w:pStyle w:val="Default"/>
            </w:pPr>
            <w:r w:rsidRPr="00EE13AA">
              <w:t xml:space="preserve">Указание количества деталей переда </w:t>
            </w:r>
          </w:p>
        </w:tc>
        <w:tc>
          <w:tcPr>
            <w:tcW w:w="992" w:type="dxa"/>
            <w:shd w:val="clear" w:color="auto" w:fill="auto"/>
          </w:tcPr>
          <w:p w:rsidR="00853371" w:rsidRPr="00F86591" w:rsidRDefault="00853371" w:rsidP="0061205B">
            <w:pPr>
              <w:spacing w:after="0" w:line="240" w:lineRule="auto"/>
              <w:jc w:val="center"/>
              <w:rPr>
                <w:szCs w:val="24"/>
                <w:lang w:eastAsia="ru-RU"/>
              </w:rPr>
            </w:pPr>
            <w:r w:rsidRPr="00F86591"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421BBE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6A2365" w:rsidRDefault="00853371" w:rsidP="00C903EF">
            <w:pPr>
              <w:numPr>
                <w:ilvl w:val="0"/>
                <w:numId w:val="6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EE13AA" w:rsidRDefault="00853371" w:rsidP="00C903EF">
            <w:pPr>
              <w:pStyle w:val="Default"/>
            </w:pPr>
            <w:r w:rsidRPr="00EE13AA">
              <w:t xml:space="preserve">Указание количества деталей спинки </w:t>
            </w:r>
          </w:p>
        </w:tc>
        <w:tc>
          <w:tcPr>
            <w:tcW w:w="992" w:type="dxa"/>
            <w:shd w:val="clear" w:color="auto" w:fill="auto"/>
          </w:tcPr>
          <w:p w:rsidR="00853371" w:rsidRPr="00AD29CE" w:rsidRDefault="00853371" w:rsidP="0061205B">
            <w:pPr>
              <w:spacing w:after="0" w:line="240" w:lineRule="auto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421BBE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6A2365" w:rsidRDefault="00853371" w:rsidP="00C903EF">
            <w:pPr>
              <w:numPr>
                <w:ilvl w:val="0"/>
                <w:numId w:val="6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EE13AA" w:rsidRDefault="00853371" w:rsidP="006B7B53">
            <w:pPr>
              <w:pStyle w:val="Default"/>
            </w:pPr>
            <w:r w:rsidRPr="00EE13AA">
              <w:t>Указание количества деталей воротника</w:t>
            </w:r>
          </w:p>
        </w:tc>
        <w:tc>
          <w:tcPr>
            <w:tcW w:w="992" w:type="dxa"/>
            <w:shd w:val="clear" w:color="auto" w:fill="auto"/>
          </w:tcPr>
          <w:p w:rsidR="00853371" w:rsidRPr="00AD29CE" w:rsidRDefault="00853371" w:rsidP="0061205B">
            <w:pPr>
              <w:spacing w:after="0" w:line="240" w:lineRule="auto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421BBE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6A2365" w:rsidRDefault="00853371" w:rsidP="00C903EF">
            <w:pPr>
              <w:numPr>
                <w:ilvl w:val="0"/>
                <w:numId w:val="6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EE13AA" w:rsidRDefault="00853371" w:rsidP="006B7B53">
            <w:pPr>
              <w:pStyle w:val="Default"/>
            </w:pPr>
            <w:r w:rsidRPr="00EE13AA">
              <w:t xml:space="preserve">Указание количества деталей </w:t>
            </w:r>
            <w:r>
              <w:t>обтачек</w:t>
            </w:r>
          </w:p>
        </w:tc>
        <w:tc>
          <w:tcPr>
            <w:tcW w:w="992" w:type="dxa"/>
            <w:shd w:val="clear" w:color="auto" w:fill="auto"/>
          </w:tcPr>
          <w:p w:rsidR="00853371" w:rsidRPr="00F86591" w:rsidRDefault="00853371" w:rsidP="0061205B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86591"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421BBE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6A2365" w:rsidRDefault="00853371" w:rsidP="00C903EF">
            <w:pPr>
              <w:numPr>
                <w:ilvl w:val="0"/>
                <w:numId w:val="6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6B7B53" w:rsidRDefault="00853371" w:rsidP="00C903EF">
            <w:pPr>
              <w:pStyle w:val="Default"/>
            </w:pPr>
            <w:r w:rsidRPr="006B7B53">
              <w:t xml:space="preserve">Наличие направления нити основы на деталях переда </w:t>
            </w:r>
          </w:p>
        </w:tc>
        <w:tc>
          <w:tcPr>
            <w:tcW w:w="992" w:type="dxa"/>
            <w:shd w:val="clear" w:color="auto" w:fill="auto"/>
          </w:tcPr>
          <w:p w:rsidR="00853371" w:rsidRPr="00F86591" w:rsidRDefault="00853371" w:rsidP="0061205B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86591"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421BBE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6A2365" w:rsidRDefault="00853371" w:rsidP="00C903EF">
            <w:pPr>
              <w:numPr>
                <w:ilvl w:val="0"/>
                <w:numId w:val="6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6B7B53" w:rsidRDefault="00853371" w:rsidP="00C903EF">
            <w:pPr>
              <w:pStyle w:val="Default"/>
            </w:pPr>
            <w:r w:rsidRPr="006B7B53">
              <w:t xml:space="preserve">Наличие направления нити основы на деталях спинки </w:t>
            </w:r>
          </w:p>
        </w:tc>
        <w:tc>
          <w:tcPr>
            <w:tcW w:w="992" w:type="dxa"/>
            <w:shd w:val="clear" w:color="auto" w:fill="auto"/>
          </w:tcPr>
          <w:p w:rsidR="00853371" w:rsidRPr="00F86591" w:rsidRDefault="00853371" w:rsidP="0061205B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86591"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421BBE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6A2365" w:rsidRDefault="00853371" w:rsidP="00C903EF">
            <w:pPr>
              <w:numPr>
                <w:ilvl w:val="0"/>
                <w:numId w:val="6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6B7B53" w:rsidRDefault="00853371" w:rsidP="00C903EF">
            <w:pPr>
              <w:pStyle w:val="Default"/>
            </w:pPr>
            <w:r w:rsidRPr="006B7B53">
              <w:t xml:space="preserve">Наличие направления нити основы на деталях воротника </w:t>
            </w:r>
          </w:p>
        </w:tc>
        <w:tc>
          <w:tcPr>
            <w:tcW w:w="992" w:type="dxa"/>
            <w:shd w:val="clear" w:color="auto" w:fill="auto"/>
          </w:tcPr>
          <w:p w:rsidR="00853371" w:rsidRPr="00F86591" w:rsidRDefault="00853371" w:rsidP="0061205B">
            <w:pPr>
              <w:spacing w:after="0" w:line="240" w:lineRule="auto"/>
              <w:jc w:val="center"/>
              <w:rPr>
                <w:szCs w:val="24"/>
                <w:lang w:eastAsia="ru-RU"/>
              </w:rPr>
            </w:pPr>
            <w:r w:rsidRPr="00F86591"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421BBE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6A2365" w:rsidRDefault="00853371" w:rsidP="00C903EF">
            <w:pPr>
              <w:numPr>
                <w:ilvl w:val="0"/>
                <w:numId w:val="6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6B7B53" w:rsidRDefault="00853371" w:rsidP="00C903EF">
            <w:pPr>
              <w:pStyle w:val="Default"/>
            </w:pPr>
            <w:r w:rsidRPr="006B7B53">
              <w:t>Наличие направления нити основы на детали обтачек</w:t>
            </w:r>
          </w:p>
        </w:tc>
        <w:tc>
          <w:tcPr>
            <w:tcW w:w="992" w:type="dxa"/>
            <w:shd w:val="clear" w:color="auto" w:fill="auto"/>
          </w:tcPr>
          <w:p w:rsidR="00853371" w:rsidRPr="00F86591" w:rsidRDefault="00853371" w:rsidP="0061205B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86591"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421BBE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6A2365" w:rsidRDefault="00853371" w:rsidP="00C903EF">
            <w:pPr>
              <w:numPr>
                <w:ilvl w:val="0"/>
                <w:numId w:val="6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EE13AA" w:rsidRDefault="00853371" w:rsidP="00C903EF">
            <w:pPr>
              <w:pStyle w:val="Default"/>
            </w:pPr>
            <w:r w:rsidRPr="00EE13AA">
              <w:t xml:space="preserve">Припуски на обработку деталей переда </w:t>
            </w:r>
          </w:p>
        </w:tc>
        <w:tc>
          <w:tcPr>
            <w:tcW w:w="992" w:type="dxa"/>
            <w:shd w:val="clear" w:color="auto" w:fill="auto"/>
          </w:tcPr>
          <w:p w:rsidR="00853371" w:rsidRPr="00F86591" w:rsidRDefault="00853371" w:rsidP="0061205B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86591"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421BBE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6A2365" w:rsidRDefault="00853371" w:rsidP="00C903EF">
            <w:pPr>
              <w:numPr>
                <w:ilvl w:val="0"/>
                <w:numId w:val="6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EE13AA" w:rsidRDefault="00853371" w:rsidP="00C903EF">
            <w:pPr>
              <w:pStyle w:val="Default"/>
            </w:pPr>
            <w:r w:rsidRPr="00EE13AA">
              <w:t xml:space="preserve">Припуски на обработку детали спинки </w:t>
            </w:r>
          </w:p>
        </w:tc>
        <w:tc>
          <w:tcPr>
            <w:tcW w:w="992" w:type="dxa"/>
            <w:shd w:val="clear" w:color="auto" w:fill="auto"/>
          </w:tcPr>
          <w:p w:rsidR="00853371" w:rsidRPr="00F86591" w:rsidRDefault="00853371" w:rsidP="0061205B">
            <w:pPr>
              <w:spacing w:after="0" w:line="240" w:lineRule="auto"/>
              <w:jc w:val="center"/>
              <w:rPr>
                <w:szCs w:val="24"/>
                <w:lang w:eastAsia="ru-RU"/>
              </w:rPr>
            </w:pPr>
            <w:r w:rsidRPr="00F86591"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421BBE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6A2365" w:rsidRDefault="00853371" w:rsidP="00C903EF">
            <w:pPr>
              <w:numPr>
                <w:ilvl w:val="0"/>
                <w:numId w:val="6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EE13AA" w:rsidRDefault="00853371" w:rsidP="00C903EF">
            <w:pPr>
              <w:pStyle w:val="Default"/>
            </w:pPr>
            <w:r w:rsidRPr="00EE13AA">
              <w:t>Припуски на обработку деталей воротник</w:t>
            </w:r>
            <w:r>
              <w:t>а</w:t>
            </w:r>
          </w:p>
        </w:tc>
        <w:tc>
          <w:tcPr>
            <w:tcW w:w="992" w:type="dxa"/>
            <w:shd w:val="clear" w:color="auto" w:fill="auto"/>
          </w:tcPr>
          <w:p w:rsidR="00853371" w:rsidRPr="00F86591" w:rsidRDefault="00853371" w:rsidP="0061205B">
            <w:pPr>
              <w:spacing w:after="0" w:line="240" w:lineRule="auto"/>
              <w:jc w:val="center"/>
              <w:rPr>
                <w:szCs w:val="24"/>
                <w:lang w:eastAsia="ru-RU"/>
              </w:rPr>
            </w:pPr>
            <w:r w:rsidRPr="00F86591"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421BBE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6A2365" w:rsidRDefault="00853371" w:rsidP="00C903EF">
            <w:pPr>
              <w:numPr>
                <w:ilvl w:val="0"/>
                <w:numId w:val="6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EE13AA" w:rsidRDefault="00853371" w:rsidP="006B7B53">
            <w:pPr>
              <w:pStyle w:val="Default"/>
            </w:pPr>
            <w:r w:rsidRPr="00EE13AA">
              <w:t xml:space="preserve">Припуски на обработку детали </w:t>
            </w:r>
            <w:r>
              <w:t>обтачек</w:t>
            </w:r>
          </w:p>
        </w:tc>
        <w:tc>
          <w:tcPr>
            <w:tcW w:w="992" w:type="dxa"/>
            <w:shd w:val="clear" w:color="auto" w:fill="auto"/>
          </w:tcPr>
          <w:p w:rsidR="00853371" w:rsidRPr="00F86591" w:rsidRDefault="00853371" w:rsidP="0061205B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86591"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421BBE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6A2365" w:rsidRDefault="00853371" w:rsidP="00C903EF">
            <w:pPr>
              <w:numPr>
                <w:ilvl w:val="0"/>
                <w:numId w:val="6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EE13AA" w:rsidRDefault="00853371" w:rsidP="00C903EF">
            <w:pPr>
              <w:pStyle w:val="Default"/>
            </w:pPr>
            <w:r>
              <w:t>Указание линии сгиба на детали</w:t>
            </w:r>
            <w:r w:rsidRPr="00EE13AA">
              <w:t xml:space="preserve"> переда</w:t>
            </w:r>
          </w:p>
        </w:tc>
        <w:tc>
          <w:tcPr>
            <w:tcW w:w="992" w:type="dxa"/>
            <w:shd w:val="clear" w:color="auto" w:fill="auto"/>
          </w:tcPr>
          <w:p w:rsidR="00853371" w:rsidRPr="00F86591" w:rsidRDefault="00853371" w:rsidP="0061205B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</w:tcPr>
          <w:p w:rsidR="00853371" w:rsidRPr="00421BBE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6A2365" w:rsidRDefault="00853371" w:rsidP="00C903EF">
            <w:pPr>
              <w:numPr>
                <w:ilvl w:val="0"/>
                <w:numId w:val="6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8762D1" w:rsidRDefault="00853371" w:rsidP="00C903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Указание расположения застёжки на детали спинки </w:t>
            </w:r>
          </w:p>
        </w:tc>
        <w:tc>
          <w:tcPr>
            <w:tcW w:w="992" w:type="dxa"/>
            <w:shd w:val="clear" w:color="auto" w:fill="auto"/>
          </w:tcPr>
          <w:p w:rsidR="00853371" w:rsidRPr="00F86591" w:rsidRDefault="00853371" w:rsidP="0061205B">
            <w:pPr>
              <w:spacing w:after="0" w:line="240" w:lineRule="auto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53371" w:rsidRPr="00421BBE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073AC9" w:rsidRDefault="00853371" w:rsidP="00C903EF">
            <w:pPr>
              <w:numPr>
                <w:ilvl w:val="0"/>
                <w:numId w:val="6"/>
              </w:numPr>
              <w:spacing w:after="0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073AC9" w:rsidRDefault="00853371" w:rsidP="00C903EF">
            <w:pPr>
              <w:pStyle w:val="Default"/>
            </w:pPr>
            <w:r w:rsidRPr="00073AC9">
              <w:t>Аккуратность выполнения работы</w:t>
            </w:r>
          </w:p>
        </w:tc>
        <w:tc>
          <w:tcPr>
            <w:tcW w:w="992" w:type="dxa"/>
            <w:shd w:val="clear" w:color="auto" w:fill="auto"/>
          </w:tcPr>
          <w:p w:rsidR="00853371" w:rsidRPr="00073AC9" w:rsidRDefault="00853371" w:rsidP="0061205B">
            <w:pPr>
              <w:spacing w:after="0" w:line="240" w:lineRule="auto"/>
              <w:jc w:val="center"/>
              <w:rPr>
                <w:szCs w:val="24"/>
                <w:lang w:eastAsia="ru-RU"/>
              </w:rPr>
            </w:pPr>
            <w:r w:rsidRPr="00073AC9">
              <w:rPr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53371" w:rsidRPr="003B181F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  <w:tr w:rsidR="00853371" w:rsidRPr="00421BBE" w:rsidTr="00C903EF">
        <w:tc>
          <w:tcPr>
            <w:tcW w:w="709" w:type="dxa"/>
            <w:shd w:val="clear" w:color="auto" w:fill="auto"/>
          </w:tcPr>
          <w:p w:rsidR="00853371" w:rsidRPr="00E77685" w:rsidRDefault="00853371" w:rsidP="00C903E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53371" w:rsidRPr="00E77685" w:rsidRDefault="00853371" w:rsidP="00C903E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Cs w:val="24"/>
                <w:lang w:eastAsia="ru-RU"/>
              </w:rPr>
            </w:pPr>
            <w:r w:rsidRPr="00E77685">
              <w:rPr>
                <w:b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853371" w:rsidRPr="00E77685" w:rsidRDefault="00853371" w:rsidP="0061205B">
            <w:pPr>
              <w:spacing w:after="0" w:line="240" w:lineRule="auto"/>
              <w:jc w:val="center"/>
              <w:rPr>
                <w:b/>
                <w:szCs w:val="24"/>
                <w:lang w:eastAsia="ru-RU"/>
              </w:rPr>
            </w:pPr>
            <w:r w:rsidRPr="00E77685">
              <w:rPr>
                <w:b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853371" w:rsidRPr="00421BBE" w:rsidRDefault="00853371" w:rsidP="00C903EF">
            <w:pPr>
              <w:spacing w:after="0" w:line="240" w:lineRule="auto"/>
              <w:rPr>
                <w:b/>
                <w:szCs w:val="24"/>
              </w:rPr>
            </w:pPr>
          </w:p>
        </w:tc>
      </w:tr>
    </w:tbl>
    <w:p w:rsidR="008762D1" w:rsidRDefault="008762D1" w:rsidP="009A5D8A">
      <w:pPr>
        <w:pStyle w:val="Default"/>
        <w:jc w:val="center"/>
        <w:rPr>
          <w:b/>
          <w:bCs/>
          <w:color w:val="auto"/>
        </w:rPr>
      </w:pPr>
    </w:p>
    <w:p w:rsidR="008762D1" w:rsidRDefault="008762D1" w:rsidP="009A5D8A">
      <w:pPr>
        <w:pStyle w:val="Default"/>
        <w:jc w:val="center"/>
        <w:rPr>
          <w:b/>
          <w:bCs/>
          <w:color w:val="auto"/>
        </w:rPr>
      </w:pPr>
    </w:p>
    <w:p w:rsidR="00E77685" w:rsidRDefault="00E77685" w:rsidP="009A5D8A">
      <w:pPr>
        <w:pStyle w:val="Default"/>
        <w:jc w:val="center"/>
        <w:rPr>
          <w:b/>
          <w:bCs/>
          <w:color w:val="auto"/>
        </w:rPr>
      </w:pPr>
    </w:p>
    <w:p w:rsidR="00E77685" w:rsidRDefault="00E77685" w:rsidP="009A5D8A">
      <w:pPr>
        <w:pStyle w:val="Default"/>
        <w:jc w:val="center"/>
        <w:rPr>
          <w:b/>
          <w:bCs/>
          <w:color w:val="auto"/>
        </w:rPr>
      </w:pPr>
    </w:p>
    <w:p w:rsidR="00433BF5" w:rsidRPr="00B1374F" w:rsidRDefault="00433BF5" w:rsidP="009A5D8A">
      <w:pPr>
        <w:pStyle w:val="Default"/>
        <w:jc w:val="center"/>
        <w:rPr>
          <w:b/>
          <w:bCs/>
          <w:color w:val="auto"/>
        </w:rPr>
      </w:pPr>
      <w:r w:rsidRPr="00B1374F">
        <w:rPr>
          <w:b/>
          <w:bCs/>
          <w:color w:val="auto"/>
        </w:rPr>
        <w:lastRenderedPageBreak/>
        <w:t xml:space="preserve">Контроль </w:t>
      </w:r>
      <w:r w:rsidR="00DE54F5" w:rsidRPr="005D5423">
        <w:rPr>
          <w:b/>
        </w:rPr>
        <w:t>практического задания</w:t>
      </w:r>
      <w:r w:rsidRPr="00B1374F">
        <w:rPr>
          <w:b/>
          <w:bCs/>
          <w:color w:val="auto"/>
        </w:rPr>
        <w:t xml:space="preserve"> «Моделирование </w:t>
      </w:r>
      <w:r w:rsidR="009A5D8A" w:rsidRPr="00B1374F">
        <w:rPr>
          <w:b/>
          <w:bCs/>
          <w:color w:val="auto"/>
        </w:rPr>
        <w:t>платья</w:t>
      </w:r>
      <w:r w:rsidRPr="00B1374F">
        <w:rPr>
          <w:b/>
          <w:bCs/>
          <w:color w:val="auto"/>
        </w:rPr>
        <w:t>».</w:t>
      </w:r>
    </w:p>
    <w:p w:rsidR="00433BF5" w:rsidRDefault="00433BF5" w:rsidP="00433BF5">
      <w:pPr>
        <w:pStyle w:val="Default"/>
        <w:jc w:val="center"/>
        <w:rPr>
          <w:bCs/>
          <w:color w:val="auto"/>
        </w:rPr>
      </w:pPr>
      <w:r w:rsidRPr="00B1374F">
        <w:rPr>
          <w:bCs/>
          <w:color w:val="auto"/>
        </w:rPr>
        <w:t>Нанесение линий  фасона и необходимых надписей на чертёж основы.</w:t>
      </w:r>
    </w:p>
    <w:p w:rsidR="00927047" w:rsidRPr="00B1374F" w:rsidRDefault="00927047" w:rsidP="00433BF5">
      <w:pPr>
        <w:pStyle w:val="Default"/>
        <w:jc w:val="center"/>
        <w:rPr>
          <w:bCs/>
          <w:color w:val="auto"/>
        </w:rPr>
      </w:pPr>
    </w:p>
    <w:p w:rsidR="009A5D8A" w:rsidRPr="00A22BEF" w:rsidRDefault="00287A81" w:rsidP="009A5D8A">
      <w:pPr>
        <w:ind w:left="-426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290143" cy="6800850"/>
            <wp:effectExtent l="19050" t="0" r="5757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143" cy="680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D8A" w:rsidRPr="00B1374F" w:rsidRDefault="009A5D8A" w:rsidP="00B1374F">
      <w:pPr>
        <w:pStyle w:val="Default"/>
        <w:rPr>
          <w:b/>
          <w:bCs/>
          <w:color w:val="auto"/>
        </w:rPr>
      </w:pPr>
    </w:p>
    <w:p w:rsidR="009A5D8A" w:rsidRPr="00B1374F" w:rsidRDefault="009A5D8A" w:rsidP="00B1374F">
      <w:pPr>
        <w:pStyle w:val="Default"/>
        <w:rPr>
          <w:b/>
          <w:bCs/>
          <w:color w:val="auto"/>
        </w:rPr>
      </w:pPr>
    </w:p>
    <w:p w:rsidR="009A5D8A" w:rsidRDefault="009A5D8A" w:rsidP="00B1374F">
      <w:pPr>
        <w:pStyle w:val="Default"/>
        <w:rPr>
          <w:b/>
          <w:bCs/>
          <w:color w:val="auto"/>
        </w:rPr>
      </w:pPr>
    </w:p>
    <w:p w:rsidR="00B1374F" w:rsidRPr="00B1374F" w:rsidRDefault="00B1374F" w:rsidP="00B1374F">
      <w:pPr>
        <w:pStyle w:val="Default"/>
        <w:rPr>
          <w:b/>
          <w:bCs/>
          <w:color w:val="auto"/>
        </w:rPr>
      </w:pPr>
    </w:p>
    <w:p w:rsidR="009A5D8A" w:rsidRPr="00B1374F" w:rsidRDefault="009A5D8A" w:rsidP="00B1374F">
      <w:pPr>
        <w:pStyle w:val="Default"/>
        <w:rPr>
          <w:b/>
          <w:bCs/>
          <w:color w:val="auto"/>
        </w:rPr>
      </w:pPr>
    </w:p>
    <w:p w:rsidR="009A5D8A" w:rsidRPr="00B1374F" w:rsidRDefault="009A5D8A" w:rsidP="00B1374F">
      <w:pPr>
        <w:pStyle w:val="Default"/>
        <w:rPr>
          <w:b/>
          <w:bCs/>
          <w:color w:val="auto"/>
        </w:rPr>
      </w:pPr>
    </w:p>
    <w:p w:rsidR="001F1CEE" w:rsidRDefault="001F1CEE" w:rsidP="00002033">
      <w:pPr>
        <w:pStyle w:val="Default"/>
        <w:jc w:val="center"/>
        <w:rPr>
          <w:b/>
          <w:bCs/>
          <w:color w:val="auto"/>
        </w:rPr>
      </w:pPr>
    </w:p>
    <w:p w:rsidR="008F4556" w:rsidRDefault="008F4556" w:rsidP="00002033">
      <w:pPr>
        <w:pStyle w:val="Default"/>
        <w:jc w:val="center"/>
        <w:rPr>
          <w:b/>
          <w:bCs/>
          <w:color w:val="auto"/>
        </w:rPr>
      </w:pPr>
    </w:p>
    <w:p w:rsidR="008F4556" w:rsidRDefault="008F4556" w:rsidP="00002033">
      <w:pPr>
        <w:pStyle w:val="Default"/>
        <w:jc w:val="center"/>
        <w:rPr>
          <w:b/>
          <w:bCs/>
          <w:color w:val="auto"/>
        </w:rPr>
      </w:pPr>
    </w:p>
    <w:p w:rsidR="00002033" w:rsidRPr="00B1374F" w:rsidRDefault="00DE54F5" w:rsidP="00DE54F5">
      <w:pPr>
        <w:pStyle w:val="Default"/>
        <w:spacing w:line="276" w:lineRule="auto"/>
        <w:jc w:val="center"/>
        <w:rPr>
          <w:b/>
          <w:bCs/>
          <w:color w:val="auto"/>
        </w:rPr>
      </w:pPr>
      <w:r>
        <w:rPr>
          <w:b/>
          <w:bCs/>
          <w:color w:val="auto"/>
        </w:rPr>
        <w:lastRenderedPageBreak/>
        <w:t>Р</w:t>
      </w:r>
      <w:r w:rsidR="009A5D8A" w:rsidRPr="00B1374F">
        <w:rPr>
          <w:b/>
          <w:bCs/>
          <w:color w:val="auto"/>
        </w:rPr>
        <w:t>езультат моделирования</w:t>
      </w:r>
    </w:p>
    <w:p w:rsidR="00DE54F5" w:rsidRPr="00DE54F5" w:rsidRDefault="00DE54F5" w:rsidP="00DE54F5">
      <w:pPr>
        <w:spacing w:after="0"/>
        <w:jc w:val="center"/>
        <w:rPr>
          <w:szCs w:val="24"/>
        </w:rPr>
      </w:pPr>
      <w:r w:rsidRPr="00DE54F5">
        <w:rPr>
          <w:szCs w:val="24"/>
        </w:rPr>
        <w:t>(</w:t>
      </w:r>
      <w:r>
        <w:rPr>
          <w:bCs/>
        </w:rPr>
        <w:t>г</w:t>
      </w:r>
      <w:r w:rsidRPr="00DE54F5">
        <w:rPr>
          <w:bCs/>
        </w:rPr>
        <w:t>отовые выкройки модели</w:t>
      </w:r>
      <w:r w:rsidRPr="00DE54F5">
        <w:rPr>
          <w:szCs w:val="24"/>
        </w:rPr>
        <w:t>)</w:t>
      </w:r>
    </w:p>
    <w:p w:rsidR="008F4556" w:rsidRDefault="008F4556" w:rsidP="009A5D8A">
      <w:pPr>
        <w:jc w:val="center"/>
        <w:rPr>
          <w:b/>
          <w:sz w:val="28"/>
          <w:szCs w:val="28"/>
        </w:rPr>
      </w:pPr>
    </w:p>
    <w:p w:rsidR="00287A81" w:rsidRPr="00A22BEF" w:rsidRDefault="00287A81" w:rsidP="009A5D8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80942" cy="6715125"/>
            <wp:effectExtent l="19050" t="0" r="5458" b="0"/>
            <wp:docPr id="5" name="Рисунок 3" descr="C:\Users\Учитель\Desktop\Безымянный1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Учитель\Desktop\Безымянный123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-1016" r="9559" b="7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2307" cy="6716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4"/>
        <w:gridCol w:w="4727"/>
      </w:tblGrid>
      <w:tr w:rsidR="00B1374F" w:rsidRPr="00D05C01" w:rsidTr="00C903EF"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CEE" w:rsidRDefault="001F1CEE" w:rsidP="00C903EF">
            <w:pPr>
              <w:tabs>
                <w:tab w:val="left" w:pos="2834"/>
              </w:tabs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:rsidR="008F4556" w:rsidRDefault="008F4556" w:rsidP="00C903EF">
            <w:pPr>
              <w:tabs>
                <w:tab w:val="left" w:pos="2834"/>
              </w:tabs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:rsidR="008F4556" w:rsidRDefault="008F4556" w:rsidP="00C903EF">
            <w:pPr>
              <w:tabs>
                <w:tab w:val="left" w:pos="2834"/>
              </w:tabs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  <w:p w:rsidR="00B1374F" w:rsidRPr="00D05C01" w:rsidRDefault="00B1374F" w:rsidP="00C903EF">
            <w:pPr>
              <w:tabs>
                <w:tab w:val="left" w:pos="2834"/>
              </w:tabs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D05C01">
              <w:rPr>
                <w:rFonts w:eastAsia="Times New Roman"/>
                <w:szCs w:val="24"/>
                <w:lang w:eastAsia="ru-RU"/>
              </w:rPr>
              <w:t>Председатель жюри</w:t>
            </w:r>
            <w:r w:rsidRPr="00D05C01">
              <w:rPr>
                <w:rFonts w:eastAsia="Times New Roman"/>
                <w:szCs w:val="24"/>
                <w:lang w:eastAsia="ru-RU"/>
              </w:rPr>
              <w:tab/>
            </w:r>
          </w:p>
        </w:tc>
        <w:tc>
          <w:tcPr>
            <w:tcW w:w="513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1374F" w:rsidRPr="00D05C01" w:rsidRDefault="00B1374F" w:rsidP="00C903EF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B1374F" w:rsidRPr="00D05C01" w:rsidTr="00C903EF"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374F" w:rsidRPr="00D05C01" w:rsidRDefault="00B1374F" w:rsidP="00C903EF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D05C01">
              <w:rPr>
                <w:rFonts w:eastAsia="Times New Roman"/>
                <w:szCs w:val="24"/>
                <w:lang w:eastAsia="ru-RU"/>
              </w:rPr>
              <w:t>Члены жюри</w:t>
            </w:r>
          </w:p>
        </w:tc>
        <w:tc>
          <w:tcPr>
            <w:tcW w:w="5139" w:type="dxa"/>
            <w:tcBorders>
              <w:left w:val="nil"/>
              <w:right w:val="nil"/>
            </w:tcBorders>
            <w:shd w:val="clear" w:color="auto" w:fill="auto"/>
          </w:tcPr>
          <w:p w:rsidR="00B1374F" w:rsidRPr="00D05C01" w:rsidRDefault="00B1374F" w:rsidP="00C903EF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B1374F" w:rsidRPr="00D05C01" w:rsidTr="00C903EF"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374F" w:rsidRPr="00D05C01" w:rsidRDefault="00B1374F" w:rsidP="00C903EF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139" w:type="dxa"/>
            <w:tcBorders>
              <w:left w:val="nil"/>
              <w:right w:val="nil"/>
            </w:tcBorders>
            <w:shd w:val="clear" w:color="auto" w:fill="auto"/>
          </w:tcPr>
          <w:p w:rsidR="00B1374F" w:rsidRPr="00D05C01" w:rsidRDefault="00B1374F" w:rsidP="00C903EF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B1374F" w:rsidRPr="00B1374F" w:rsidRDefault="00B1374F" w:rsidP="001A06BD">
      <w:pPr>
        <w:spacing w:after="0"/>
        <w:rPr>
          <w:b/>
          <w:szCs w:val="24"/>
        </w:rPr>
      </w:pPr>
    </w:p>
    <w:sectPr w:rsidR="00B1374F" w:rsidRPr="00B1374F" w:rsidSect="007A0F7C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D61" w:rsidRDefault="00982D61" w:rsidP="001A06BD">
      <w:pPr>
        <w:spacing w:after="0" w:line="240" w:lineRule="auto"/>
      </w:pPr>
      <w:r>
        <w:separator/>
      </w:r>
    </w:p>
  </w:endnote>
  <w:endnote w:type="continuationSeparator" w:id="0">
    <w:p w:rsidR="00982D61" w:rsidRDefault="00982D61" w:rsidP="001A0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86691"/>
      <w:docPartObj>
        <w:docPartGallery w:val="Page Numbers (Bottom of Page)"/>
        <w:docPartUnique/>
      </w:docPartObj>
    </w:sdtPr>
    <w:sdtContent>
      <w:p w:rsidR="00C903EF" w:rsidRDefault="00654616">
        <w:pPr>
          <w:pStyle w:val="a8"/>
          <w:jc w:val="center"/>
        </w:pPr>
        <w:fldSimple w:instr=" PAGE   \* MERGEFORMAT ">
          <w:r w:rsidR="009B1C0E">
            <w:rPr>
              <w:noProof/>
            </w:rPr>
            <w:t>2</w:t>
          </w:r>
        </w:fldSimple>
      </w:p>
    </w:sdtContent>
  </w:sdt>
  <w:p w:rsidR="00C903EF" w:rsidRDefault="00C903E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D61" w:rsidRDefault="00982D61" w:rsidP="001A06BD">
      <w:pPr>
        <w:spacing w:after="0" w:line="240" w:lineRule="auto"/>
      </w:pPr>
      <w:r>
        <w:separator/>
      </w:r>
    </w:p>
  </w:footnote>
  <w:footnote w:type="continuationSeparator" w:id="0">
    <w:p w:rsidR="00982D61" w:rsidRDefault="00982D61" w:rsidP="001A0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5359"/>
    <w:multiLevelType w:val="hybridMultilevel"/>
    <w:tmpl w:val="6D105BF4"/>
    <w:lvl w:ilvl="0" w:tplc="B83C584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344D6"/>
    <w:multiLevelType w:val="hybridMultilevel"/>
    <w:tmpl w:val="2B70E480"/>
    <w:lvl w:ilvl="0" w:tplc="422E644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20265"/>
    <w:multiLevelType w:val="hybridMultilevel"/>
    <w:tmpl w:val="FBB4E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E575A"/>
    <w:multiLevelType w:val="hybridMultilevel"/>
    <w:tmpl w:val="10087C50"/>
    <w:lvl w:ilvl="0" w:tplc="E56E28F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E900CF"/>
    <w:multiLevelType w:val="hybridMultilevel"/>
    <w:tmpl w:val="7E82CB30"/>
    <w:lvl w:ilvl="0" w:tplc="B04000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6B130A"/>
    <w:multiLevelType w:val="hybridMultilevel"/>
    <w:tmpl w:val="3B8491F0"/>
    <w:lvl w:ilvl="0" w:tplc="B04000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8923C2"/>
    <w:multiLevelType w:val="hybridMultilevel"/>
    <w:tmpl w:val="6D105BF4"/>
    <w:lvl w:ilvl="0" w:tplc="B83C584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CC5313"/>
    <w:multiLevelType w:val="hybridMultilevel"/>
    <w:tmpl w:val="96E2C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DB16F9"/>
    <w:multiLevelType w:val="hybridMultilevel"/>
    <w:tmpl w:val="2A7C5F7E"/>
    <w:lvl w:ilvl="0" w:tplc="7672980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1BB5"/>
    <w:rsid w:val="00002033"/>
    <w:rsid w:val="000065D3"/>
    <w:rsid w:val="00016663"/>
    <w:rsid w:val="00042F89"/>
    <w:rsid w:val="00043718"/>
    <w:rsid w:val="00071BB5"/>
    <w:rsid w:val="00086506"/>
    <w:rsid w:val="000A479D"/>
    <w:rsid w:val="000A63EB"/>
    <w:rsid w:val="000D6DDB"/>
    <w:rsid w:val="000E205B"/>
    <w:rsid w:val="00103F10"/>
    <w:rsid w:val="00131BEE"/>
    <w:rsid w:val="00145C27"/>
    <w:rsid w:val="00153B54"/>
    <w:rsid w:val="001A06BD"/>
    <w:rsid w:val="001F1CEE"/>
    <w:rsid w:val="001F7C4B"/>
    <w:rsid w:val="0021448B"/>
    <w:rsid w:val="00232B26"/>
    <w:rsid w:val="002349C3"/>
    <w:rsid w:val="0024753F"/>
    <w:rsid w:val="00247927"/>
    <w:rsid w:val="00247B9C"/>
    <w:rsid w:val="00287A81"/>
    <w:rsid w:val="0029470C"/>
    <w:rsid w:val="002A5F87"/>
    <w:rsid w:val="002F779B"/>
    <w:rsid w:val="00343EE5"/>
    <w:rsid w:val="00352995"/>
    <w:rsid w:val="00355229"/>
    <w:rsid w:val="003A14F0"/>
    <w:rsid w:val="003A3D4A"/>
    <w:rsid w:val="003E3A75"/>
    <w:rsid w:val="00412C65"/>
    <w:rsid w:val="00433BF5"/>
    <w:rsid w:val="004604E2"/>
    <w:rsid w:val="00495A5F"/>
    <w:rsid w:val="004A67F9"/>
    <w:rsid w:val="004B6D46"/>
    <w:rsid w:val="00502DC3"/>
    <w:rsid w:val="00530B14"/>
    <w:rsid w:val="00531184"/>
    <w:rsid w:val="005F1E01"/>
    <w:rsid w:val="00601373"/>
    <w:rsid w:val="0061205B"/>
    <w:rsid w:val="006308C1"/>
    <w:rsid w:val="006343B2"/>
    <w:rsid w:val="00637A59"/>
    <w:rsid w:val="00654616"/>
    <w:rsid w:val="00660FE2"/>
    <w:rsid w:val="006741C7"/>
    <w:rsid w:val="006800DE"/>
    <w:rsid w:val="00691B28"/>
    <w:rsid w:val="006B2CCD"/>
    <w:rsid w:val="006B7B53"/>
    <w:rsid w:val="006D1879"/>
    <w:rsid w:val="006D6B5C"/>
    <w:rsid w:val="006F2147"/>
    <w:rsid w:val="0070337A"/>
    <w:rsid w:val="007236A6"/>
    <w:rsid w:val="00751F08"/>
    <w:rsid w:val="00772999"/>
    <w:rsid w:val="007A0F7C"/>
    <w:rsid w:val="007A1391"/>
    <w:rsid w:val="007A4B03"/>
    <w:rsid w:val="007B6304"/>
    <w:rsid w:val="007D3D03"/>
    <w:rsid w:val="00802E6D"/>
    <w:rsid w:val="00817672"/>
    <w:rsid w:val="00820A09"/>
    <w:rsid w:val="00821934"/>
    <w:rsid w:val="00827943"/>
    <w:rsid w:val="008437BE"/>
    <w:rsid w:val="00853371"/>
    <w:rsid w:val="00854610"/>
    <w:rsid w:val="008762D1"/>
    <w:rsid w:val="00893C9F"/>
    <w:rsid w:val="008F4556"/>
    <w:rsid w:val="00924ED5"/>
    <w:rsid w:val="00927047"/>
    <w:rsid w:val="0095695A"/>
    <w:rsid w:val="00982D61"/>
    <w:rsid w:val="009874F5"/>
    <w:rsid w:val="009A5D8A"/>
    <w:rsid w:val="009B1C0E"/>
    <w:rsid w:val="009E2619"/>
    <w:rsid w:val="00A22BEF"/>
    <w:rsid w:val="00A44D04"/>
    <w:rsid w:val="00AE65B0"/>
    <w:rsid w:val="00B00A4E"/>
    <w:rsid w:val="00B00C2C"/>
    <w:rsid w:val="00B1374F"/>
    <w:rsid w:val="00B17A0E"/>
    <w:rsid w:val="00B310A9"/>
    <w:rsid w:val="00B34852"/>
    <w:rsid w:val="00B71664"/>
    <w:rsid w:val="00B84A67"/>
    <w:rsid w:val="00B948EC"/>
    <w:rsid w:val="00BB2D56"/>
    <w:rsid w:val="00BB6327"/>
    <w:rsid w:val="00BD0F98"/>
    <w:rsid w:val="00BD61D5"/>
    <w:rsid w:val="00BE1A6D"/>
    <w:rsid w:val="00C12F86"/>
    <w:rsid w:val="00C24D1B"/>
    <w:rsid w:val="00C35FE3"/>
    <w:rsid w:val="00C87BB6"/>
    <w:rsid w:val="00C903EF"/>
    <w:rsid w:val="00CE15F3"/>
    <w:rsid w:val="00CF3C8A"/>
    <w:rsid w:val="00CF5E1C"/>
    <w:rsid w:val="00D06CF4"/>
    <w:rsid w:val="00D547D3"/>
    <w:rsid w:val="00D573F5"/>
    <w:rsid w:val="00D801EB"/>
    <w:rsid w:val="00DD0344"/>
    <w:rsid w:val="00DE54F5"/>
    <w:rsid w:val="00E308D8"/>
    <w:rsid w:val="00E77685"/>
    <w:rsid w:val="00E86E7B"/>
    <w:rsid w:val="00E93643"/>
    <w:rsid w:val="00EA5273"/>
    <w:rsid w:val="00EC769A"/>
    <w:rsid w:val="00ED5CDB"/>
    <w:rsid w:val="00EE6CAB"/>
    <w:rsid w:val="00F03515"/>
    <w:rsid w:val="00F073D2"/>
    <w:rsid w:val="00F17FF5"/>
    <w:rsid w:val="00F240A7"/>
    <w:rsid w:val="00F6574F"/>
    <w:rsid w:val="00FD29F0"/>
    <w:rsid w:val="00FF6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BB5"/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qFormat/>
    <w:rsid w:val="00E93643"/>
    <w:pPr>
      <w:keepNext/>
      <w:spacing w:after="60" w:line="240" w:lineRule="auto"/>
      <w:jc w:val="center"/>
      <w:outlineLvl w:val="0"/>
    </w:pPr>
    <w:rPr>
      <w:rFonts w:eastAsia="Times New Roman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6B5C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F035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8437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93643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A0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A06BD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1A0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06BD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C2D46-DE0A-48CA-B2F8-94AA68859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Пряжникова Зинаида Геннадьевна</dc:creator>
  <cp:lastModifiedBy>Учитель</cp:lastModifiedBy>
  <cp:revision>104</cp:revision>
  <dcterms:created xsi:type="dcterms:W3CDTF">2016-04-27T21:57:00Z</dcterms:created>
  <dcterms:modified xsi:type="dcterms:W3CDTF">2025-10-31T04:01:00Z</dcterms:modified>
</cp:coreProperties>
</file>